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1930B" w14:textId="77777777" w:rsidR="00450204" w:rsidRDefault="002D6B55" w:rsidP="00370E33">
      <w:pPr>
        <w:pStyle w:val="Rubrik1"/>
        <w:spacing w:before="160"/>
      </w:pPr>
      <w:r>
        <w:t>Följesedel</w:t>
      </w:r>
    </w:p>
    <w:p w14:paraId="48D2E9D5" w14:textId="7F380BA4" w:rsidR="00450204" w:rsidRDefault="002D6B55" w:rsidP="00E52664">
      <w:pPr>
        <w:pStyle w:val="Rubrik2"/>
      </w:pPr>
      <w:r>
        <w:t xml:space="preserve">Mätning av radioaktivt cesium i </w:t>
      </w:r>
      <w:r w:rsidR="00E311C3">
        <w:t xml:space="preserve">rådjurskött eller </w:t>
      </w:r>
      <w:r w:rsidR="000D6892">
        <w:t>mat</w:t>
      </w:r>
      <w:r w:rsidR="00E311C3">
        <w:t>svamp</w:t>
      </w:r>
    </w:p>
    <w:p w14:paraId="2423934F" w14:textId="77777777" w:rsidR="00E52664" w:rsidRPr="00E52664" w:rsidRDefault="00E52664" w:rsidP="00E52664">
      <w:pPr>
        <w:spacing w:after="0"/>
        <w:rPr>
          <w:sz w:val="16"/>
          <w:szCs w:val="16"/>
        </w:rPr>
      </w:pPr>
    </w:p>
    <w:p w14:paraId="5A825486" w14:textId="77777777" w:rsidR="002D6B55" w:rsidRPr="006C3688" w:rsidRDefault="002D6B55" w:rsidP="00E52664">
      <w:pPr>
        <w:spacing w:after="120"/>
        <w:rPr>
          <w:i/>
        </w:rPr>
      </w:pPr>
      <w:r w:rsidRPr="006C3688">
        <w:rPr>
          <w:i/>
        </w:rPr>
        <w:t xml:space="preserve">Var vänlig och </w:t>
      </w:r>
      <w:r w:rsidRPr="00EF6364">
        <w:rPr>
          <w:b/>
          <w:i/>
        </w:rPr>
        <w:t>texta tydligt</w:t>
      </w:r>
      <w:r w:rsidRPr="006C3688">
        <w:rPr>
          <w:i/>
        </w:rPr>
        <w:t xml:space="preserve"> om du fyller i följesedeln för hand.</w:t>
      </w:r>
    </w:p>
    <w:tbl>
      <w:tblPr>
        <w:tblStyle w:val="Tabellrutnt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52"/>
      </w:tblGrid>
      <w:tr w:rsidR="002D6B55" w14:paraId="358F4561" w14:textId="77777777" w:rsidTr="002D6B55">
        <w:trPr>
          <w:trHeight w:hRule="exact" w:val="454"/>
        </w:trPr>
        <w:tc>
          <w:tcPr>
            <w:tcW w:w="4815" w:type="dxa"/>
            <w:vAlign w:val="center"/>
          </w:tcPr>
          <w:p w14:paraId="54F175E4" w14:textId="77777777" w:rsidR="002D6B55" w:rsidRDefault="002D6B55">
            <w:r>
              <w:t>Namn:</w:t>
            </w:r>
          </w:p>
        </w:tc>
        <w:tc>
          <w:tcPr>
            <w:tcW w:w="4252" w:type="dxa"/>
            <w:vAlign w:val="center"/>
          </w:tcPr>
          <w:p w14:paraId="4E44842B" w14:textId="77777777" w:rsidR="002D6B55" w:rsidRDefault="002D6B55"/>
        </w:tc>
      </w:tr>
      <w:tr w:rsidR="002D6B55" w14:paraId="265C68ED" w14:textId="77777777" w:rsidTr="002D6B55">
        <w:trPr>
          <w:trHeight w:hRule="exact" w:val="454"/>
        </w:trPr>
        <w:tc>
          <w:tcPr>
            <w:tcW w:w="4815" w:type="dxa"/>
            <w:vAlign w:val="center"/>
          </w:tcPr>
          <w:p w14:paraId="54657952" w14:textId="77777777" w:rsidR="002D6B55" w:rsidRDefault="002D6B55">
            <w:r>
              <w:t>Adress:</w:t>
            </w:r>
          </w:p>
        </w:tc>
        <w:tc>
          <w:tcPr>
            <w:tcW w:w="4252" w:type="dxa"/>
            <w:vAlign w:val="center"/>
          </w:tcPr>
          <w:p w14:paraId="53EC2BE2" w14:textId="77777777" w:rsidR="002D6B55" w:rsidRDefault="002D6B55">
            <w:r>
              <w:t>Postnummer:</w:t>
            </w:r>
          </w:p>
        </w:tc>
      </w:tr>
      <w:tr w:rsidR="002D6B55" w14:paraId="461566F9" w14:textId="77777777" w:rsidTr="002D6B55">
        <w:trPr>
          <w:trHeight w:hRule="exact" w:val="454"/>
        </w:trPr>
        <w:tc>
          <w:tcPr>
            <w:tcW w:w="4815" w:type="dxa"/>
            <w:vAlign w:val="center"/>
          </w:tcPr>
          <w:p w14:paraId="42320E2F" w14:textId="77777777" w:rsidR="002D6B55" w:rsidRDefault="002D6B55">
            <w:r>
              <w:t>Ort:</w:t>
            </w:r>
          </w:p>
        </w:tc>
        <w:tc>
          <w:tcPr>
            <w:tcW w:w="4252" w:type="dxa"/>
            <w:vAlign w:val="center"/>
          </w:tcPr>
          <w:p w14:paraId="155702DC" w14:textId="77777777" w:rsidR="002D6B55" w:rsidRDefault="002D6B55">
            <w:r>
              <w:t>Telefon:</w:t>
            </w:r>
          </w:p>
        </w:tc>
      </w:tr>
      <w:tr w:rsidR="002D6B55" w14:paraId="0C247ADB" w14:textId="77777777" w:rsidTr="002D6B55">
        <w:trPr>
          <w:trHeight w:hRule="exact" w:val="454"/>
        </w:trPr>
        <w:tc>
          <w:tcPr>
            <w:tcW w:w="4815" w:type="dxa"/>
            <w:vAlign w:val="center"/>
          </w:tcPr>
          <w:p w14:paraId="3E1C2903" w14:textId="77777777" w:rsidR="002D6B55" w:rsidRDefault="002D6B55">
            <w:r>
              <w:t xml:space="preserve">Email: </w:t>
            </w:r>
          </w:p>
        </w:tc>
        <w:tc>
          <w:tcPr>
            <w:tcW w:w="4252" w:type="dxa"/>
            <w:vAlign w:val="center"/>
          </w:tcPr>
          <w:p w14:paraId="595E27AA" w14:textId="77777777" w:rsidR="002D6B55" w:rsidRDefault="002D6B55"/>
        </w:tc>
      </w:tr>
    </w:tbl>
    <w:p w14:paraId="6E89CBB8" w14:textId="77777777" w:rsidR="002D6B55" w:rsidRPr="001E27B6" w:rsidRDefault="002D6B55" w:rsidP="001E27B6">
      <w:pPr>
        <w:spacing w:after="80"/>
        <w:rPr>
          <w:sz w:val="8"/>
          <w:szCs w:val="8"/>
        </w:rPr>
      </w:pPr>
    </w:p>
    <w:p w14:paraId="7BC62595" w14:textId="19642353" w:rsidR="002173CA" w:rsidRDefault="004B38D8" w:rsidP="002173CA">
      <w:pPr>
        <w:pStyle w:val="Rubrik3"/>
      </w:pPr>
      <w:r>
        <w:t xml:space="preserve">Provtagningsinstruktioner </w:t>
      </w:r>
      <w:r w:rsidR="002173CA">
        <w:t>för svamp</w:t>
      </w:r>
    </w:p>
    <w:p w14:paraId="429D55AC" w14:textId="7FD7E914" w:rsidR="00144F66" w:rsidRDefault="002173CA" w:rsidP="005A77A9">
      <w:pPr>
        <w:pStyle w:val="Default"/>
        <w:tabs>
          <w:tab w:val="left" w:pos="142"/>
        </w:tabs>
        <w:spacing w:after="31"/>
        <w:rPr>
          <w:sz w:val="22"/>
          <w:szCs w:val="22"/>
        </w:rPr>
      </w:pPr>
      <w:r>
        <w:rPr>
          <w:sz w:val="22"/>
          <w:szCs w:val="22"/>
        </w:rPr>
        <w:t xml:space="preserve">• Observera att analys </w:t>
      </w:r>
      <w:r w:rsidRPr="002173CA">
        <w:rPr>
          <w:b/>
          <w:sz w:val="22"/>
          <w:szCs w:val="22"/>
        </w:rPr>
        <w:t>inte</w:t>
      </w:r>
      <w:r>
        <w:rPr>
          <w:sz w:val="22"/>
          <w:szCs w:val="22"/>
        </w:rPr>
        <w:t xml:space="preserve"> kommer att utföras på </w:t>
      </w:r>
      <w:r w:rsidRPr="002173CA">
        <w:rPr>
          <w:b/>
          <w:sz w:val="22"/>
          <w:szCs w:val="22"/>
        </w:rPr>
        <w:t>förvälld svamp</w:t>
      </w:r>
      <w:r>
        <w:rPr>
          <w:sz w:val="22"/>
          <w:szCs w:val="22"/>
        </w:rPr>
        <w:t>.</w:t>
      </w:r>
      <w:r w:rsidR="0009742E">
        <w:rPr>
          <w:sz w:val="22"/>
          <w:szCs w:val="22"/>
        </w:rPr>
        <w:t xml:space="preserve"> </w:t>
      </w:r>
      <w:r w:rsidR="0009742E">
        <w:rPr>
          <w:sz w:val="22"/>
          <w:szCs w:val="22"/>
        </w:rPr>
        <w:br/>
      </w:r>
      <w:r w:rsidR="0009742E">
        <w:rPr>
          <w:b/>
          <w:bCs/>
          <w:sz w:val="22"/>
          <w:szCs w:val="22"/>
        </w:rPr>
        <w:t xml:space="preserve">   Enbart </w:t>
      </w:r>
      <w:r w:rsidR="00C85AF4">
        <w:rPr>
          <w:b/>
          <w:bCs/>
          <w:sz w:val="22"/>
          <w:szCs w:val="22"/>
        </w:rPr>
        <w:t>en svampart</w:t>
      </w:r>
      <w:r w:rsidR="00144F66">
        <w:rPr>
          <w:b/>
          <w:bCs/>
          <w:sz w:val="22"/>
          <w:szCs w:val="22"/>
        </w:rPr>
        <w:t xml:space="preserve"> </w:t>
      </w:r>
      <w:r w:rsidR="0009742E">
        <w:rPr>
          <w:b/>
          <w:bCs/>
          <w:sz w:val="22"/>
          <w:szCs w:val="22"/>
        </w:rPr>
        <w:t>per</w:t>
      </w:r>
      <w:r w:rsidR="00144F66">
        <w:rPr>
          <w:b/>
          <w:bCs/>
          <w:sz w:val="22"/>
          <w:szCs w:val="22"/>
        </w:rPr>
        <w:t xml:space="preserve"> prov</w:t>
      </w:r>
      <w:r w:rsidR="0009742E">
        <w:rPr>
          <w:b/>
          <w:bCs/>
          <w:sz w:val="22"/>
          <w:szCs w:val="22"/>
        </w:rPr>
        <w:t xml:space="preserve">. </w:t>
      </w:r>
    </w:p>
    <w:p w14:paraId="7B9CC939" w14:textId="16E6F76F" w:rsidR="002173CA" w:rsidRDefault="002173CA" w:rsidP="002173CA">
      <w:pPr>
        <w:pStyle w:val="Default"/>
        <w:spacing w:after="31"/>
        <w:rPr>
          <w:sz w:val="22"/>
          <w:szCs w:val="22"/>
        </w:rPr>
      </w:pPr>
      <w:r>
        <w:rPr>
          <w:sz w:val="22"/>
          <w:szCs w:val="22"/>
        </w:rPr>
        <w:t xml:space="preserve">• Vikt: </w:t>
      </w:r>
      <w:r w:rsidRPr="00CF4EBB">
        <w:rPr>
          <w:b/>
          <w:sz w:val="22"/>
          <w:szCs w:val="22"/>
        </w:rPr>
        <w:t>minst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100 gram </w:t>
      </w:r>
    </w:p>
    <w:p w14:paraId="48E098E7" w14:textId="45347097" w:rsidR="002173CA" w:rsidRDefault="002173CA" w:rsidP="002173CA">
      <w:pPr>
        <w:pStyle w:val="Default"/>
        <w:spacing w:after="31"/>
        <w:rPr>
          <w:sz w:val="22"/>
          <w:szCs w:val="22"/>
        </w:rPr>
      </w:pPr>
      <w:r>
        <w:rPr>
          <w:sz w:val="22"/>
          <w:szCs w:val="22"/>
        </w:rPr>
        <w:t xml:space="preserve">• Förpacka provet </w:t>
      </w:r>
      <w:r w:rsidR="00B72E07">
        <w:rPr>
          <w:sz w:val="22"/>
          <w:szCs w:val="22"/>
        </w:rPr>
        <w:t xml:space="preserve">i </w:t>
      </w:r>
      <w:r w:rsidR="00B72E07" w:rsidRPr="00B72E07">
        <w:rPr>
          <w:b/>
          <w:sz w:val="22"/>
          <w:szCs w:val="22"/>
        </w:rPr>
        <w:t>väl förslutna</w:t>
      </w:r>
      <w:r w:rsidRPr="00B72E07">
        <w:rPr>
          <w:b/>
          <w:sz w:val="22"/>
          <w:szCs w:val="22"/>
        </w:rPr>
        <w:t xml:space="preserve"> dubbla plastpåsar</w:t>
      </w:r>
      <w:r>
        <w:rPr>
          <w:sz w:val="22"/>
          <w:szCs w:val="22"/>
        </w:rPr>
        <w:t xml:space="preserve"> för att undvika läckage. </w:t>
      </w:r>
    </w:p>
    <w:p w14:paraId="6B569FDF" w14:textId="6B7AA0FC" w:rsidR="002173CA" w:rsidRDefault="002173CA" w:rsidP="002173CA">
      <w:pPr>
        <w:pStyle w:val="Default"/>
        <w:spacing w:after="31"/>
        <w:rPr>
          <w:sz w:val="22"/>
          <w:szCs w:val="22"/>
        </w:rPr>
      </w:pPr>
      <w:r>
        <w:rPr>
          <w:sz w:val="22"/>
          <w:szCs w:val="22"/>
        </w:rPr>
        <w:t xml:space="preserve">• Storlek: </w:t>
      </w:r>
      <w:r w:rsidR="00144F66">
        <w:rPr>
          <w:sz w:val="22"/>
          <w:szCs w:val="22"/>
        </w:rPr>
        <w:t>Svampen</w:t>
      </w:r>
      <w:r>
        <w:rPr>
          <w:sz w:val="22"/>
          <w:szCs w:val="22"/>
        </w:rPr>
        <w:t xml:space="preserve"> måste få plats i en cylinder med </w:t>
      </w:r>
      <w:r w:rsidR="00C85AF4">
        <w:rPr>
          <w:b/>
          <w:bCs/>
          <w:sz w:val="22"/>
          <w:szCs w:val="22"/>
        </w:rPr>
        <w:t>djupet</w:t>
      </w:r>
      <w:r>
        <w:rPr>
          <w:b/>
          <w:bCs/>
          <w:sz w:val="22"/>
          <w:szCs w:val="22"/>
        </w:rPr>
        <w:t xml:space="preserve"> 15 cm </w:t>
      </w:r>
      <w:r>
        <w:rPr>
          <w:sz w:val="22"/>
          <w:szCs w:val="22"/>
        </w:rPr>
        <w:t xml:space="preserve">och </w:t>
      </w:r>
      <w:r>
        <w:rPr>
          <w:b/>
          <w:bCs/>
          <w:sz w:val="22"/>
          <w:szCs w:val="22"/>
        </w:rPr>
        <w:t>diametern 8 cm</w:t>
      </w:r>
      <w:r>
        <w:rPr>
          <w:sz w:val="22"/>
          <w:szCs w:val="22"/>
        </w:rPr>
        <w:t>.</w:t>
      </w:r>
    </w:p>
    <w:p w14:paraId="36151586" w14:textId="5A7EC76D" w:rsidR="002173CA" w:rsidRDefault="002173CA" w:rsidP="002173CA">
      <w:pPr>
        <w:pStyle w:val="Default"/>
        <w:spacing w:after="31"/>
        <w:rPr>
          <w:sz w:val="22"/>
          <w:szCs w:val="22"/>
        </w:rPr>
      </w:pPr>
      <w:r>
        <w:rPr>
          <w:sz w:val="22"/>
          <w:szCs w:val="22"/>
        </w:rPr>
        <w:t>• Se till att alla prover har en egen märkning som överensstämmer med följesedeln</w:t>
      </w:r>
      <w:r w:rsidR="00C85AF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61E78F38" w14:textId="77777777" w:rsidR="002173CA" w:rsidRDefault="002173CA" w:rsidP="001E27B6">
      <w:pPr>
        <w:pStyle w:val="Default"/>
        <w:spacing w:after="160"/>
        <w:rPr>
          <w:sz w:val="22"/>
          <w:szCs w:val="22"/>
        </w:rPr>
      </w:pPr>
      <w:r>
        <w:rPr>
          <w:sz w:val="22"/>
          <w:szCs w:val="22"/>
        </w:rPr>
        <w:t>• Om det är flera prov i samma sändning måste varje prov ha en unik märkning.</w:t>
      </w:r>
    </w:p>
    <w:p w14:paraId="31A4E6C5" w14:textId="31ABE904" w:rsidR="002173CA" w:rsidRDefault="004B38D8" w:rsidP="002173CA">
      <w:pPr>
        <w:pStyle w:val="Rubrik3"/>
      </w:pPr>
      <w:r>
        <w:t xml:space="preserve">Provtagningsinstruktioner </w:t>
      </w:r>
      <w:r w:rsidR="002173CA">
        <w:t xml:space="preserve">för kött </w:t>
      </w:r>
    </w:p>
    <w:p w14:paraId="1C47CBCA" w14:textId="34334E72" w:rsidR="002173CA" w:rsidRPr="00941454" w:rsidRDefault="002173CA" w:rsidP="002173CA">
      <w:pPr>
        <w:pStyle w:val="Default"/>
        <w:spacing w:after="31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6D215C">
        <w:rPr>
          <w:sz w:val="22"/>
          <w:szCs w:val="22"/>
        </w:rPr>
        <w:t>Rådjuret</w:t>
      </w:r>
      <w:r>
        <w:rPr>
          <w:sz w:val="22"/>
          <w:szCs w:val="22"/>
        </w:rPr>
        <w:t xml:space="preserve"> ska vara fällt </w:t>
      </w:r>
      <w:r w:rsidRPr="002173CA">
        <w:rPr>
          <w:b/>
          <w:sz w:val="22"/>
          <w:szCs w:val="22"/>
        </w:rPr>
        <w:t>from 2023-08-16</w:t>
      </w:r>
      <w:r>
        <w:rPr>
          <w:sz w:val="22"/>
          <w:szCs w:val="22"/>
        </w:rPr>
        <w:t>.</w:t>
      </w:r>
    </w:p>
    <w:p w14:paraId="1E35E145" w14:textId="23F529C7" w:rsidR="002173CA" w:rsidRDefault="002173CA" w:rsidP="002173CA">
      <w:pPr>
        <w:pStyle w:val="Default"/>
        <w:spacing w:after="31"/>
        <w:rPr>
          <w:sz w:val="22"/>
          <w:szCs w:val="22"/>
        </w:rPr>
      </w:pPr>
      <w:r>
        <w:rPr>
          <w:sz w:val="22"/>
          <w:szCs w:val="22"/>
        </w:rPr>
        <w:t>• Tidigare fruset kött är ok, men det ska markeras i följesedeln.</w:t>
      </w:r>
    </w:p>
    <w:p w14:paraId="140FD568" w14:textId="7BFF637B" w:rsidR="002173CA" w:rsidRDefault="002173CA" w:rsidP="002173CA">
      <w:pPr>
        <w:pStyle w:val="Default"/>
        <w:spacing w:after="31"/>
        <w:rPr>
          <w:sz w:val="22"/>
          <w:szCs w:val="22"/>
        </w:rPr>
      </w:pPr>
      <w:r>
        <w:rPr>
          <w:sz w:val="22"/>
          <w:szCs w:val="22"/>
        </w:rPr>
        <w:t xml:space="preserve">• Provet ska vara rent kött ämnat </w:t>
      </w:r>
      <w:r w:rsidR="00132DD0">
        <w:rPr>
          <w:sz w:val="22"/>
          <w:szCs w:val="22"/>
        </w:rPr>
        <w:t>som</w:t>
      </w:r>
      <w:r>
        <w:rPr>
          <w:sz w:val="22"/>
          <w:szCs w:val="22"/>
        </w:rPr>
        <w:t xml:space="preserve"> livsmedel. Det ska inte innehålla </w:t>
      </w:r>
      <w:r w:rsidR="00132DD0">
        <w:rPr>
          <w:sz w:val="22"/>
          <w:szCs w:val="22"/>
        </w:rPr>
        <w:t xml:space="preserve">stora mängder </w:t>
      </w:r>
      <w:r>
        <w:rPr>
          <w:sz w:val="22"/>
          <w:szCs w:val="22"/>
        </w:rPr>
        <w:t>seno</w:t>
      </w:r>
      <w:r w:rsidR="00132DD0">
        <w:rPr>
          <w:sz w:val="22"/>
          <w:szCs w:val="22"/>
        </w:rPr>
        <w:t>r och</w:t>
      </w:r>
      <w:r>
        <w:rPr>
          <w:sz w:val="22"/>
          <w:szCs w:val="22"/>
        </w:rPr>
        <w:t xml:space="preserve"> fett eller vara blodsprängt.</w:t>
      </w:r>
    </w:p>
    <w:p w14:paraId="3E7AB93E" w14:textId="1E611BAB" w:rsidR="002173CA" w:rsidRDefault="002173CA" w:rsidP="002173CA">
      <w:pPr>
        <w:pStyle w:val="Default"/>
        <w:spacing w:after="31"/>
        <w:rPr>
          <w:sz w:val="22"/>
          <w:szCs w:val="22"/>
        </w:rPr>
      </w:pPr>
      <w:r>
        <w:rPr>
          <w:sz w:val="22"/>
          <w:szCs w:val="22"/>
        </w:rPr>
        <w:t xml:space="preserve">• Mager köttfärs är </w:t>
      </w:r>
      <w:r w:rsidR="0004386F">
        <w:rPr>
          <w:sz w:val="22"/>
          <w:szCs w:val="22"/>
        </w:rPr>
        <w:t xml:space="preserve">okej. </w:t>
      </w:r>
    </w:p>
    <w:p w14:paraId="6C17AED3" w14:textId="0A61714A" w:rsidR="002173CA" w:rsidRDefault="002173CA" w:rsidP="002173CA">
      <w:pPr>
        <w:pStyle w:val="Default"/>
        <w:spacing w:after="31"/>
        <w:rPr>
          <w:sz w:val="22"/>
          <w:szCs w:val="22"/>
        </w:rPr>
      </w:pPr>
      <w:r>
        <w:rPr>
          <w:sz w:val="22"/>
          <w:szCs w:val="22"/>
        </w:rPr>
        <w:t xml:space="preserve">• Vikt: </w:t>
      </w:r>
      <w:r w:rsidRPr="008512BE">
        <w:rPr>
          <w:b/>
          <w:bCs/>
          <w:sz w:val="22"/>
          <w:szCs w:val="22"/>
        </w:rPr>
        <w:t>minst 100 gram</w:t>
      </w:r>
      <w:r w:rsidRPr="002173CA">
        <w:rPr>
          <w:sz w:val="22"/>
          <w:szCs w:val="22"/>
        </w:rPr>
        <w:t xml:space="preserve"> </w:t>
      </w:r>
    </w:p>
    <w:p w14:paraId="6C55404D" w14:textId="3672E357" w:rsidR="001D42B6" w:rsidRDefault="001D42B6" w:rsidP="001D42B6">
      <w:pPr>
        <w:pStyle w:val="Default"/>
        <w:spacing w:after="31"/>
        <w:rPr>
          <w:sz w:val="22"/>
          <w:szCs w:val="22"/>
        </w:rPr>
      </w:pPr>
      <w:r>
        <w:rPr>
          <w:sz w:val="22"/>
          <w:szCs w:val="22"/>
        </w:rPr>
        <w:t xml:space="preserve">• Förpacka provet i </w:t>
      </w:r>
      <w:r w:rsidR="007073F8" w:rsidRPr="00B72E07">
        <w:rPr>
          <w:b/>
          <w:sz w:val="22"/>
          <w:szCs w:val="22"/>
        </w:rPr>
        <w:t xml:space="preserve">väl förslutna </w:t>
      </w:r>
      <w:r w:rsidRPr="00B72E07">
        <w:rPr>
          <w:b/>
          <w:sz w:val="22"/>
          <w:szCs w:val="22"/>
        </w:rPr>
        <w:t>dubbla pla</w:t>
      </w:r>
      <w:r w:rsidR="007073F8" w:rsidRPr="00B72E07">
        <w:rPr>
          <w:b/>
          <w:sz w:val="22"/>
          <w:szCs w:val="22"/>
        </w:rPr>
        <w:t>stpåsar</w:t>
      </w:r>
      <w:r w:rsidR="007073F8">
        <w:rPr>
          <w:sz w:val="22"/>
          <w:szCs w:val="22"/>
        </w:rPr>
        <w:t xml:space="preserve"> för att undvika läckage!</w:t>
      </w:r>
      <w:r>
        <w:rPr>
          <w:sz w:val="22"/>
          <w:szCs w:val="22"/>
        </w:rPr>
        <w:t xml:space="preserve"> </w:t>
      </w:r>
    </w:p>
    <w:p w14:paraId="639AC771" w14:textId="5D795A52" w:rsidR="002173CA" w:rsidRDefault="002173CA" w:rsidP="002173CA">
      <w:pPr>
        <w:pStyle w:val="Default"/>
        <w:spacing w:after="31"/>
        <w:rPr>
          <w:sz w:val="22"/>
          <w:szCs w:val="22"/>
        </w:rPr>
      </w:pPr>
      <w:r>
        <w:rPr>
          <w:sz w:val="22"/>
          <w:szCs w:val="22"/>
        </w:rPr>
        <w:t xml:space="preserve">• Storlek: </w:t>
      </w:r>
      <w:r w:rsidR="005B0E52">
        <w:rPr>
          <w:sz w:val="22"/>
          <w:szCs w:val="22"/>
        </w:rPr>
        <w:t>provet</w:t>
      </w:r>
      <w:r>
        <w:rPr>
          <w:sz w:val="22"/>
          <w:szCs w:val="22"/>
        </w:rPr>
        <w:t xml:space="preserve"> måste få plats i en cylinder med </w:t>
      </w:r>
      <w:r w:rsidR="0004386F">
        <w:rPr>
          <w:b/>
          <w:bCs/>
          <w:sz w:val="22"/>
          <w:szCs w:val="22"/>
        </w:rPr>
        <w:t>djupet</w:t>
      </w:r>
      <w:r>
        <w:rPr>
          <w:b/>
          <w:bCs/>
          <w:sz w:val="22"/>
          <w:szCs w:val="22"/>
        </w:rPr>
        <w:t xml:space="preserve"> 15 cm </w:t>
      </w:r>
      <w:r>
        <w:rPr>
          <w:sz w:val="22"/>
          <w:szCs w:val="22"/>
        </w:rPr>
        <w:t xml:space="preserve">och </w:t>
      </w:r>
      <w:r>
        <w:rPr>
          <w:b/>
          <w:bCs/>
          <w:sz w:val="22"/>
          <w:szCs w:val="22"/>
        </w:rPr>
        <w:t>diametern 8 cm</w:t>
      </w:r>
      <w:r>
        <w:rPr>
          <w:sz w:val="22"/>
          <w:szCs w:val="22"/>
        </w:rPr>
        <w:t xml:space="preserve">. </w:t>
      </w:r>
    </w:p>
    <w:p w14:paraId="54B45165" w14:textId="424EB875" w:rsidR="002173CA" w:rsidRDefault="002173CA" w:rsidP="002173CA">
      <w:pPr>
        <w:pStyle w:val="Default"/>
        <w:spacing w:after="31"/>
        <w:rPr>
          <w:sz w:val="22"/>
          <w:szCs w:val="22"/>
        </w:rPr>
      </w:pPr>
      <w:r>
        <w:rPr>
          <w:sz w:val="22"/>
          <w:szCs w:val="22"/>
        </w:rPr>
        <w:t>• Se till att alla prover har en egen märkning som överensstämmer med följesedeln</w:t>
      </w:r>
      <w:r w:rsidR="0064221D">
        <w:rPr>
          <w:sz w:val="22"/>
          <w:szCs w:val="22"/>
        </w:rPr>
        <w:t xml:space="preserve">. </w:t>
      </w:r>
    </w:p>
    <w:p w14:paraId="4C87A460" w14:textId="1DE68C92" w:rsidR="00905B83" w:rsidRDefault="002173CA" w:rsidP="00905B83">
      <w:pPr>
        <w:pStyle w:val="Default"/>
        <w:spacing w:after="160"/>
        <w:rPr>
          <w:sz w:val="22"/>
          <w:szCs w:val="22"/>
        </w:rPr>
      </w:pPr>
      <w:r>
        <w:rPr>
          <w:sz w:val="22"/>
          <w:szCs w:val="22"/>
        </w:rPr>
        <w:t>• Om det är flera prov i samma sändning måste varje prov ha en unik märkning</w:t>
      </w:r>
      <w:r w:rsidR="00905B83">
        <w:rPr>
          <w:sz w:val="22"/>
          <w:szCs w:val="22"/>
        </w:rPr>
        <w:t>.</w:t>
      </w:r>
      <w:r w:rsidR="00905B83">
        <w:rPr>
          <w:sz w:val="22"/>
          <w:szCs w:val="22"/>
        </w:rPr>
        <w:br/>
        <w:t>• För att</w:t>
      </w:r>
      <w:r w:rsidR="00F716AE">
        <w:rPr>
          <w:sz w:val="22"/>
          <w:szCs w:val="22"/>
        </w:rPr>
        <w:t xml:space="preserve"> provta en mindre del att en större fryst stek/</w:t>
      </w:r>
      <w:proofErr w:type="spellStart"/>
      <w:r w:rsidR="00F716AE">
        <w:rPr>
          <w:sz w:val="22"/>
          <w:szCs w:val="22"/>
        </w:rPr>
        <w:t>styckdetalj</w:t>
      </w:r>
      <w:proofErr w:type="spellEnd"/>
      <w:r w:rsidR="00F716AE">
        <w:rPr>
          <w:sz w:val="22"/>
          <w:szCs w:val="22"/>
        </w:rPr>
        <w:t xml:space="preserve">/köttfärspaket, gör det när </w:t>
      </w:r>
      <w:r w:rsidR="005B0E52">
        <w:rPr>
          <w:sz w:val="22"/>
          <w:szCs w:val="22"/>
        </w:rPr>
        <w:t>köttet</w:t>
      </w:r>
      <w:r w:rsidR="00F716AE">
        <w:rPr>
          <w:sz w:val="22"/>
          <w:szCs w:val="22"/>
        </w:rPr>
        <w:t xml:space="preserve"> är deltinad för att behålla så mycket som möjligt av vätskan i provet. </w:t>
      </w:r>
    </w:p>
    <w:p w14:paraId="3D2865FC" w14:textId="41EC5E97" w:rsidR="002173CA" w:rsidRDefault="002173CA" w:rsidP="002173CA">
      <w:pPr>
        <w:pStyle w:val="Rubrik3"/>
      </w:pPr>
      <w:r>
        <w:t xml:space="preserve">Kontaktuppgifter för rapportering </w:t>
      </w:r>
    </w:p>
    <w:p w14:paraId="0618EAD2" w14:textId="29DE25B9" w:rsidR="001D42B6" w:rsidRDefault="001D42B6" w:rsidP="00370E33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>Vänligen fyll i dina uppgifter för kontakt och rapportering samt information om proverna i tabell</w:t>
      </w:r>
      <w:r w:rsidR="00497FE0">
        <w:rPr>
          <w:sz w:val="22"/>
          <w:szCs w:val="22"/>
        </w:rPr>
        <w:t>en i</w:t>
      </w:r>
      <w:r>
        <w:rPr>
          <w:sz w:val="22"/>
          <w:szCs w:val="22"/>
        </w:rPr>
        <w:t xml:space="preserve"> denna följesedel. </w:t>
      </w:r>
      <w:r w:rsidR="00144F66">
        <w:rPr>
          <w:sz w:val="22"/>
          <w:szCs w:val="22"/>
        </w:rPr>
        <w:t>Rapportering sker till den angivna e-</w:t>
      </w:r>
      <w:r w:rsidR="003F16A0">
        <w:rPr>
          <w:sz w:val="22"/>
          <w:szCs w:val="22"/>
        </w:rPr>
        <w:t>postadressen</w:t>
      </w:r>
      <w:r w:rsidR="00144F66">
        <w:rPr>
          <w:sz w:val="22"/>
          <w:szCs w:val="22"/>
        </w:rPr>
        <w:t xml:space="preserve">. Livsmedelsverket står </w:t>
      </w:r>
      <w:r w:rsidR="00AB5E37">
        <w:rPr>
          <w:sz w:val="22"/>
          <w:szCs w:val="22"/>
        </w:rPr>
        <w:t>för analyskostnaden</w:t>
      </w:r>
      <w:r w:rsidR="00497FE0">
        <w:rPr>
          <w:sz w:val="22"/>
          <w:szCs w:val="22"/>
        </w:rPr>
        <w:t xml:space="preserve">. </w:t>
      </w:r>
      <w:r w:rsidR="00497FE0" w:rsidRPr="00497FE0">
        <w:rPr>
          <w:sz w:val="22"/>
          <w:szCs w:val="22"/>
        </w:rPr>
        <w:t>Resultaten kommer även att sammanställas och användas av Livsmedelsverket i forskningssyfte.</w:t>
      </w:r>
    </w:p>
    <w:p w14:paraId="7C41D65A" w14:textId="77777777" w:rsidR="00AB5E37" w:rsidRDefault="00AB5E37" w:rsidP="00B72E07">
      <w:pPr>
        <w:pStyle w:val="Rubrik3"/>
      </w:pPr>
    </w:p>
    <w:p w14:paraId="6B4FAC92" w14:textId="77777777" w:rsidR="00AB5E37" w:rsidRDefault="00AB5E37" w:rsidP="00B72E07">
      <w:pPr>
        <w:pStyle w:val="Rubrik3"/>
      </w:pPr>
    </w:p>
    <w:p w14:paraId="430FDFE0" w14:textId="77777777" w:rsidR="00AB5E37" w:rsidRPr="00AB5E37" w:rsidRDefault="00AB5E37" w:rsidP="00AB5E37"/>
    <w:p w14:paraId="3942252F" w14:textId="77777777" w:rsidR="00AB5E37" w:rsidRDefault="00AB5E37" w:rsidP="00B72E07">
      <w:pPr>
        <w:pStyle w:val="Rubrik3"/>
      </w:pPr>
    </w:p>
    <w:p w14:paraId="725ECA02" w14:textId="5CD6D8A5" w:rsidR="00B72E07" w:rsidRDefault="00B72E07" w:rsidP="00B72E07">
      <w:pPr>
        <w:pStyle w:val="Rubrik3"/>
      </w:pPr>
      <w:r>
        <w:t>Skicka/lämna in prov(er)</w:t>
      </w:r>
    </w:p>
    <w:p w14:paraId="039BC6A0" w14:textId="6A9C4EA1" w:rsidR="00AB5E37" w:rsidRPr="00AB5E37" w:rsidRDefault="00905B83" w:rsidP="00C6407C">
      <w:r w:rsidRPr="00905B83">
        <w:rPr>
          <w:b/>
          <w:bCs/>
        </w:rPr>
        <w:t>Sista datum</w:t>
      </w:r>
      <w:r>
        <w:t xml:space="preserve"> för att skicka in prover är den </w:t>
      </w:r>
      <w:r w:rsidRPr="00905B83">
        <w:rPr>
          <w:b/>
          <w:bCs/>
        </w:rPr>
        <w:t>22 december</w:t>
      </w:r>
      <w:r>
        <w:t xml:space="preserve">. </w:t>
      </w:r>
      <w:r w:rsidR="002173CA">
        <w:t>Prov</w:t>
      </w:r>
      <w:r w:rsidR="004B38D8">
        <w:t>(er)</w:t>
      </w:r>
      <w:r w:rsidR="002173CA">
        <w:t xml:space="preserve"> och följesedel skickas</w:t>
      </w:r>
      <w:r w:rsidR="007073F8">
        <w:t xml:space="preserve"> i ett </w:t>
      </w:r>
      <w:r w:rsidR="007073F8" w:rsidRPr="007073F8">
        <w:rPr>
          <w:b/>
        </w:rPr>
        <w:t>kuvert</w:t>
      </w:r>
      <w:r w:rsidR="002173CA">
        <w:t xml:space="preserve"> </w:t>
      </w:r>
      <w:r w:rsidR="007073F8">
        <w:rPr>
          <w:b/>
          <w:bCs/>
        </w:rPr>
        <w:t xml:space="preserve">(ej paket!) </w:t>
      </w:r>
      <w:r w:rsidR="002173CA">
        <w:rPr>
          <w:b/>
          <w:bCs/>
        </w:rPr>
        <w:t xml:space="preserve">per post </w:t>
      </w:r>
      <w:r w:rsidR="002173CA">
        <w:t xml:space="preserve">till denna </w:t>
      </w:r>
      <w:r w:rsidR="00370E33">
        <w:t>postadress (portofritt):</w:t>
      </w:r>
    </w:p>
    <w:p w14:paraId="0ADB293D" w14:textId="042B139B" w:rsidR="00C6407C" w:rsidRDefault="00C6407C" w:rsidP="00C6407C">
      <w:r w:rsidRPr="00B22AD8">
        <w:rPr>
          <w:rFonts w:ascii="Calibri" w:hAnsi="Calibri" w:cs="Calibri"/>
          <w:b/>
          <w:bCs/>
          <w:color w:val="000000"/>
        </w:rPr>
        <w:t>Radonova</w:t>
      </w:r>
      <w:r w:rsidR="00370E33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br/>
      </w:r>
      <w:r w:rsidRPr="00B22AD8">
        <w:rPr>
          <w:rFonts w:ascii="Calibri" w:hAnsi="Calibri" w:cs="Calibri"/>
          <w:b/>
          <w:bCs/>
          <w:color w:val="000000"/>
        </w:rPr>
        <w:t>Svarspost</w:t>
      </w:r>
      <w:r>
        <w:rPr>
          <w:rFonts w:ascii="Calibri" w:hAnsi="Calibri" w:cs="Calibri"/>
          <w:b/>
          <w:bCs/>
          <w:color w:val="000000"/>
        </w:rPr>
        <w:br/>
      </w:r>
      <w:r w:rsidRPr="00B22AD8">
        <w:rPr>
          <w:rFonts w:ascii="Calibri" w:hAnsi="Calibri" w:cs="Calibri"/>
          <w:b/>
          <w:bCs/>
          <w:color w:val="000000"/>
        </w:rPr>
        <w:t xml:space="preserve">Kundnummer: </w:t>
      </w:r>
      <w:proofErr w:type="gramStart"/>
      <w:r w:rsidRPr="00B22AD8">
        <w:rPr>
          <w:rFonts w:ascii="Calibri" w:hAnsi="Calibri" w:cs="Calibri"/>
          <w:b/>
          <w:bCs/>
          <w:color w:val="000000"/>
        </w:rPr>
        <w:t>20486859</w:t>
      </w:r>
      <w:proofErr w:type="gramEnd"/>
      <w:r>
        <w:rPr>
          <w:rFonts w:ascii="Calibri" w:hAnsi="Calibri" w:cs="Calibri"/>
          <w:b/>
          <w:bCs/>
          <w:color w:val="000000"/>
        </w:rPr>
        <w:br/>
      </w:r>
      <w:r w:rsidRPr="00B22AD8">
        <w:rPr>
          <w:rFonts w:ascii="Calibri" w:hAnsi="Calibri" w:cs="Calibri"/>
          <w:b/>
          <w:bCs/>
          <w:color w:val="000000"/>
        </w:rPr>
        <w:t>SE-75855 UPPSALA</w:t>
      </w:r>
      <w:r>
        <w:rPr>
          <w:rFonts w:ascii="Calibri" w:hAnsi="Calibri" w:cs="Calibri"/>
          <w:b/>
          <w:bCs/>
          <w:color w:val="000000"/>
        </w:rPr>
        <w:br/>
      </w:r>
    </w:p>
    <w:p w14:paraId="7856E3F4" w14:textId="3A52044F" w:rsidR="007073F8" w:rsidRDefault="00F628A3" w:rsidP="007073F8">
      <w:r>
        <w:t xml:space="preserve">Prov(er) och följesedel kan även </w:t>
      </w:r>
      <w:r w:rsidRPr="00F628A3">
        <w:rPr>
          <w:b/>
        </w:rPr>
        <w:t>lämnas in fysiskt</w:t>
      </w:r>
      <w:r w:rsidR="007073F8">
        <w:t xml:space="preserve"> </w:t>
      </w:r>
      <w:r w:rsidR="0064221D">
        <w:rPr>
          <w:b/>
        </w:rPr>
        <w:t xml:space="preserve">på </w:t>
      </w:r>
      <w:r w:rsidR="00EF6364" w:rsidRPr="006C1C96">
        <w:rPr>
          <w:b/>
        </w:rPr>
        <w:t>vardagar kl. 09-16</w:t>
      </w:r>
      <w:r w:rsidR="00EF6364">
        <w:t xml:space="preserve"> </w:t>
      </w:r>
      <w:r w:rsidR="007073F8">
        <w:t xml:space="preserve">till laboratoriet i Uppsala på följande adress nedan.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64221D" w:rsidRPr="007073F8" w14:paraId="6C963270" w14:textId="77777777" w:rsidTr="007073F8">
        <w:tc>
          <w:tcPr>
            <w:tcW w:w="4531" w:type="dxa"/>
          </w:tcPr>
          <w:p w14:paraId="6D298312" w14:textId="2D686C8C" w:rsidR="0064221D" w:rsidRPr="007073F8" w:rsidRDefault="0064221D" w:rsidP="00EF6364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</w:t>
            </w:r>
            <w:r w:rsidRPr="007073F8">
              <w:rPr>
                <w:bCs/>
                <w:sz w:val="22"/>
                <w:szCs w:val="22"/>
              </w:rPr>
              <w:t xml:space="preserve">nlämning av prover </w:t>
            </w:r>
            <w:r w:rsidRPr="007073F8">
              <w:rPr>
                <w:b/>
                <w:bCs/>
                <w:sz w:val="22"/>
                <w:szCs w:val="22"/>
              </w:rPr>
              <w:t>från och med 1 dec</w:t>
            </w:r>
          </w:p>
        </w:tc>
      </w:tr>
      <w:tr w:rsidR="0064221D" w14:paraId="4E270FD2" w14:textId="77777777" w:rsidTr="007073F8">
        <w:trPr>
          <w:trHeight w:val="934"/>
        </w:trPr>
        <w:tc>
          <w:tcPr>
            <w:tcW w:w="4531" w:type="dxa"/>
          </w:tcPr>
          <w:p w14:paraId="3F503952" w14:textId="77777777" w:rsidR="0064221D" w:rsidRPr="00C6407C" w:rsidRDefault="0064221D" w:rsidP="00C6407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6407C">
              <w:rPr>
                <w:b/>
                <w:bCs/>
                <w:sz w:val="22"/>
                <w:szCs w:val="22"/>
              </w:rPr>
              <w:t>Radonova Laboratories AB</w:t>
            </w:r>
          </w:p>
          <w:p w14:paraId="03B3C4EE" w14:textId="77777777" w:rsidR="0064221D" w:rsidRPr="00C6407C" w:rsidRDefault="0064221D" w:rsidP="00C6407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6407C">
              <w:rPr>
                <w:b/>
                <w:bCs/>
                <w:sz w:val="22"/>
                <w:szCs w:val="22"/>
              </w:rPr>
              <w:t>Södra Depågatan 2</w:t>
            </w:r>
          </w:p>
          <w:p w14:paraId="71B52A5C" w14:textId="2296832E" w:rsidR="0064221D" w:rsidRDefault="0064221D" w:rsidP="00C6407C">
            <w:pPr>
              <w:pStyle w:val="Default"/>
              <w:spacing w:after="240"/>
            </w:pPr>
            <w:r w:rsidRPr="00C6407C">
              <w:rPr>
                <w:b/>
                <w:bCs/>
                <w:sz w:val="22"/>
                <w:szCs w:val="22"/>
              </w:rPr>
              <w:t>75454 Uppsala</w:t>
            </w:r>
          </w:p>
        </w:tc>
      </w:tr>
    </w:tbl>
    <w:p w14:paraId="2FC6ECDB" w14:textId="77777777" w:rsidR="007073F8" w:rsidRDefault="007073F8" w:rsidP="00FE1519"/>
    <w:p w14:paraId="21133C4B" w14:textId="77777777" w:rsidR="0028322D" w:rsidRDefault="0028322D">
      <w:pPr>
        <w:sectPr w:rsidR="0028322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3DF26C" w14:textId="7692EC37" w:rsidR="00071E43" w:rsidRDefault="00071E43" w:rsidP="009E7D69">
      <w:pPr>
        <w:pStyle w:val="Rubrik3"/>
        <w:spacing w:before="0" w:after="120"/>
      </w:pPr>
      <w:r w:rsidRPr="00071E43">
        <w:lastRenderedPageBreak/>
        <w:t xml:space="preserve"> </w:t>
      </w:r>
      <w:r w:rsidR="00EF2EAC">
        <w:t>Information om prover</w:t>
      </w:r>
    </w:p>
    <w:p w14:paraId="504400DE" w14:textId="2AA54501" w:rsidR="006C3688" w:rsidRPr="006C3688" w:rsidRDefault="00CF4EBB">
      <w:pPr>
        <w:rPr>
          <w:i/>
        </w:rPr>
      </w:pPr>
      <w:r>
        <w:rPr>
          <w:i/>
        </w:rPr>
        <w:t xml:space="preserve">Läs igenom </w:t>
      </w:r>
      <w:r w:rsidR="00497FE0">
        <w:rPr>
          <w:i/>
        </w:rPr>
        <w:t xml:space="preserve">provtagningsinstruktioner </w:t>
      </w:r>
      <w:r w:rsidR="00144F66">
        <w:rPr>
          <w:i/>
        </w:rPr>
        <w:t>och</w:t>
      </w:r>
      <w:r w:rsidR="006C3688" w:rsidRPr="006C3688">
        <w:rPr>
          <w:i/>
        </w:rPr>
        <w:t xml:space="preserve"> fyll i information om provet/proverna</w:t>
      </w:r>
      <w:r w:rsidR="006C3688">
        <w:rPr>
          <w:i/>
        </w:rPr>
        <w:t xml:space="preserve"> i</w:t>
      </w:r>
      <w:r w:rsidR="006C3688" w:rsidRPr="006C3688">
        <w:rPr>
          <w:i/>
        </w:rPr>
        <w:t xml:space="preserve"> tabellen nedan</w:t>
      </w:r>
      <w:r w:rsidR="009E7D69">
        <w:rPr>
          <w:i/>
        </w:rPr>
        <w:t>.</w:t>
      </w:r>
      <w:r w:rsidR="00EF6364">
        <w:rPr>
          <w:i/>
        </w:rPr>
        <w:t xml:space="preserve"> </w:t>
      </w:r>
      <w:r w:rsidR="00EF6364" w:rsidRPr="00EF6364">
        <w:rPr>
          <w:b/>
          <w:i/>
        </w:rPr>
        <w:t>Om du fyller i tabellen för hand - texta tydligt.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929"/>
        <w:gridCol w:w="2219"/>
        <w:gridCol w:w="2032"/>
        <w:gridCol w:w="1788"/>
        <w:gridCol w:w="2032"/>
        <w:gridCol w:w="1998"/>
        <w:gridCol w:w="1996"/>
      </w:tblGrid>
      <w:tr w:rsidR="000D6892" w14:paraId="2116AC6D" w14:textId="15690CC9" w:rsidTr="004636F3">
        <w:trPr>
          <w:trHeight w:hRule="exact" w:val="1084"/>
        </w:trPr>
        <w:tc>
          <w:tcPr>
            <w:tcW w:w="689" w:type="pct"/>
          </w:tcPr>
          <w:p w14:paraId="2ED70AFA" w14:textId="77777777" w:rsidR="000D6892" w:rsidRPr="002173CA" w:rsidRDefault="000D6892" w:rsidP="006C3688">
            <w:pPr>
              <w:rPr>
                <w:b/>
              </w:rPr>
            </w:pPr>
            <w:r w:rsidRPr="002173CA">
              <w:rPr>
                <w:b/>
              </w:rPr>
              <w:t>Provmärkning</w:t>
            </w:r>
          </w:p>
          <w:p w14:paraId="5BE21CD6" w14:textId="094FB62C" w:rsidR="000D6892" w:rsidRPr="002173CA" w:rsidRDefault="000D6892" w:rsidP="00E311C3">
            <w:pPr>
              <w:rPr>
                <w:b/>
              </w:rPr>
            </w:pPr>
          </w:p>
        </w:tc>
        <w:tc>
          <w:tcPr>
            <w:tcW w:w="793" w:type="pct"/>
          </w:tcPr>
          <w:p w14:paraId="12D739D8" w14:textId="77777777" w:rsidR="000D6892" w:rsidRPr="002173CA" w:rsidRDefault="000D6892">
            <w:pPr>
              <w:rPr>
                <w:b/>
              </w:rPr>
            </w:pPr>
            <w:r w:rsidRPr="002173CA">
              <w:rPr>
                <w:b/>
              </w:rPr>
              <w:t>Identifikation/</w:t>
            </w:r>
          </w:p>
          <w:p w14:paraId="0C7935EE" w14:textId="7A5C1B5A" w:rsidR="000D6892" w:rsidRPr="002173CA" w:rsidRDefault="00C72BBE" w:rsidP="00E311C3">
            <w:pPr>
              <w:rPr>
                <w:b/>
              </w:rPr>
            </w:pPr>
            <w:r>
              <w:rPr>
                <w:b/>
              </w:rPr>
              <w:t>b</w:t>
            </w:r>
            <w:r w:rsidR="000D6892" w:rsidRPr="002173CA">
              <w:rPr>
                <w:b/>
              </w:rPr>
              <w:t>eskrivning (rådjurskött, art av svamp)</w:t>
            </w:r>
          </w:p>
        </w:tc>
        <w:tc>
          <w:tcPr>
            <w:tcW w:w="726" w:type="pct"/>
          </w:tcPr>
          <w:p w14:paraId="06DB9F3F" w14:textId="215BC51E" w:rsidR="000D6892" w:rsidRPr="002173CA" w:rsidRDefault="000D6892" w:rsidP="006D1756">
            <w:pPr>
              <w:rPr>
                <w:i/>
                <w:sz w:val="28"/>
                <w:szCs w:val="28"/>
              </w:rPr>
            </w:pPr>
            <w:r w:rsidRPr="002173CA">
              <w:rPr>
                <w:b/>
              </w:rPr>
              <w:t>Datum</w:t>
            </w:r>
            <w:r w:rsidR="00144F66">
              <w:rPr>
                <w:b/>
              </w:rPr>
              <w:t xml:space="preserve"> för </w:t>
            </w:r>
            <w:r w:rsidR="005A77A9">
              <w:rPr>
                <w:b/>
              </w:rPr>
              <w:t>plockning/s</w:t>
            </w:r>
            <w:r w:rsidRPr="002173CA">
              <w:rPr>
                <w:b/>
              </w:rPr>
              <w:t xml:space="preserve"> (YY-MM-DD)</w:t>
            </w:r>
          </w:p>
          <w:p w14:paraId="36A1AABA" w14:textId="41BCE64B" w:rsidR="000D6892" w:rsidRPr="002173CA" w:rsidRDefault="000D6892" w:rsidP="00CD4488">
            <w:pPr>
              <w:rPr>
                <w:b/>
              </w:rPr>
            </w:pPr>
          </w:p>
        </w:tc>
        <w:tc>
          <w:tcPr>
            <w:tcW w:w="639" w:type="pct"/>
          </w:tcPr>
          <w:p w14:paraId="1FC2E637" w14:textId="1A329272" w:rsidR="000D6892" w:rsidRPr="002173CA" w:rsidRDefault="000D6892" w:rsidP="002173CA">
            <w:pPr>
              <w:rPr>
                <w:b/>
              </w:rPr>
            </w:pPr>
            <w:r w:rsidRPr="002173CA">
              <w:rPr>
                <w:b/>
              </w:rPr>
              <w:t>Geografisk position (koordinater)</w:t>
            </w:r>
          </w:p>
        </w:tc>
        <w:tc>
          <w:tcPr>
            <w:tcW w:w="726" w:type="pct"/>
          </w:tcPr>
          <w:p w14:paraId="0E6A2A4A" w14:textId="095A9149" w:rsidR="000D6892" w:rsidRPr="002173CA" w:rsidRDefault="000D6892" w:rsidP="000D6892">
            <w:pPr>
              <w:rPr>
                <w:b/>
              </w:rPr>
            </w:pPr>
            <w:r w:rsidRPr="002173CA">
              <w:rPr>
                <w:b/>
              </w:rPr>
              <w:t xml:space="preserve">Närmaste </w:t>
            </w:r>
            <w:r w:rsidR="005A77A9">
              <w:rPr>
                <w:b/>
              </w:rPr>
              <w:t>ort</w:t>
            </w:r>
            <w:r w:rsidRPr="002173CA">
              <w:rPr>
                <w:b/>
              </w:rPr>
              <w:br/>
              <w:t>(inkl. ca km ifrån)</w:t>
            </w:r>
          </w:p>
        </w:tc>
        <w:tc>
          <w:tcPr>
            <w:tcW w:w="714" w:type="pct"/>
          </w:tcPr>
          <w:p w14:paraId="2A3786EB" w14:textId="609F814A" w:rsidR="000D6892" w:rsidRPr="002173CA" w:rsidRDefault="000D6892">
            <w:pPr>
              <w:rPr>
                <w:b/>
              </w:rPr>
            </w:pPr>
            <w:r w:rsidRPr="002173CA">
              <w:rPr>
                <w:b/>
              </w:rPr>
              <w:t>Kön &amp; ålder rådjur</w:t>
            </w:r>
          </w:p>
        </w:tc>
        <w:tc>
          <w:tcPr>
            <w:tcW w:w="713" w:type="pct"/>
          </w:tcPr>
          <w:p w14:paraId="7A1C2A72" w14:textId="5A59C64C" w:rsidR="000D6892" w:rsidRPr="003D3D5B" w:rsidRDefault="006055F8">
            <w:pPr>
              <w:rPr>
                <w:b/>
              </w:rPr>
            </w:pPr>
            <w:r>
              <w:rPr>
                <w:b/>
              </w:rPr>
              <w:t>Information om svamp</w:t>
            </w:r>
          </w:p>
        </w:tc>
      </w:tr>
      <w:tr w:rsidR="000D6892" w14:paraId="39423ADC" w14:textId="259556CB" w:rsidTr="002173CA">
        <w:trPr>
          <w:trHeight w:hRule="exact" w:val="1184"/>
        </w:trPr>
        <w:tc>
          <w:tcPr>
            <w:tcW w:w="689" w:type="pct"/>
          </w:tcPr>
          <w:p w14:paraId="7DE19794" w14:textId="674B2949" w:rsidR="000D6892" w:rsidRDefault="000D6892" w:rsidP="000D6892"/>
        </w:tc>
        <w:tc>
          <w:tcPr>
            <w:tcW w:w="793" w:type="pct"/>
          </w:tcPr>
          <w:p w14:paraId="5280FBA1" w14:textId="77777777" w:rsidR="000D6892" w:rsidRDefault="000D6892" w:rsidP="000D6892"/>
        </w:tc>
        <w:tc>
          <w:tcPr>
            <w:tcW w:w="726" w:type="pct"/>
          </w:tcPr>
          <w:p w14:paraId="18A06A66" w14:textId="77777777" w:rsidR="000D6892" w:rsidRDefault="000D6892" w:rsidP="000D6892"/>
        </w:tc>
        <w:tc>
          <w:tcPr>
            <w:tcW w:w="639" w:type="pct"/>
          </w:tcPr>
          <w:p w14:paraId="7FE94868" w14:textId="731F738A" w:rsidR="000D6892" w:rsidRDefault="000D6892" w:rsidP="000D6892"/>
        </w:tc>
        <w:tc>
          <w:tcPr>
            <w:tcW w:w="726" w:type="pct"/>
          </w:tcPr>
          <w:p w14:paraId="017449FB" w14:textId="13069E08" w:rsidR="000D6892" w:rsidRDefault="000D6892" w:rsidP="000D6892"/>
        </w:tc>
        <w:tc>
          <w:tcPr>
            <w:tcW w:w="714" w:type="pct"/>
          </w:tcPr>
          <w:p w14:paraId="1071DFB7" w14:textId="64041C64" w:rsidR="000D6892" w:rsidRDefault="003F16A0" w:rsidP="000D6892">
            <w:sdt>
              <w:sdtPr>
                <w:id w:val="-141369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8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892">
              <w:t>Get</w:t>
            </w:r>
          </w:p>
          <w:p w14:paraId="7BA01DC8" w14:textId="1155E805" w:rsidR="000D6892" w:rsidRDefault="003F16A0" w:rsidP="000D6892">
            <w:sdt>
              <w:sdtPr>
                <w:id w:val="38654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8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892">
              <w:rPr>
                <w:rFonts w:cstheme="minorHAnsi"/>
              </w:rPr>
              <w:t>Bock</w:t>
            </w:r>
          </w:p>
          <w:p w14:paraId="48A38B99" w14:textId="0888121C" w:rsidR="000D6892" w:rsidRDefault="003F16A0" w:rsidP="000D6892">
            <w:sdt>
              <w:sdtPr>
                <w:id w:val="-112978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8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0D6892">
              <w:rPr>
                <w:rFonts w:cstheme="minorHAnsi"/>
              </w:rPr>
              <w:t>Getkid</w:t>
            </w:r>
            <w:proofErr w:type="spellEnd"/>
          </w:p>
          <w:p w14:paraId="452F55DB" w14:textId="36B2C5A1" w:rsidR="000D6892" w:rsidRDefault="003F16A0" w:rsidP="000D6892">
            <w:sdt>
              <w:sdtPr>
                <w:id w:val="-193358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8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0D6892">
              <w:rPr>
                <w:rFonts w:cstheme="minorHAnsi"/>
              </w:rPr>
              <w:t>Bockkid</w:t>
            </w:r>
            <w:proofErr w:type="spellEnd"/>
          </w:p>
          <w:p w14:paraId="37A659AF" w14:textId="77777777" w:rsidR="000D6892" w:rsidRDefault="000D6892" w:rsidP="000D6892"/>
        </w:tc>
        <w:tc>
          <w:tcPr>
            <w:tcW w:w="713" w:type="pct"/>
          </w:tcPr>
          <w:p w14:paraId="0415A053" w14:textId="7D8D7028" w:rsidR="006055F8" w:rsidRDefault="003F16A0" w:rsidP="006055F8">
            <w:sdt>
              <w:sdtPr>
                <w:id w:val="171561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5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55F8">
              <w:t>Färsk (frusen)</w:t>
            </w:r>
          </w:p>
          <w:p w14:paraId="4CB43371" w14:textId="474F451D" w:rsidR="006055F8" w:rsidRDefault="003F16A0" w:rsidP="006055F8">
            <w:sdt>
              <w:sdtPr>
                <w:id w:val="115896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5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55F8">
              <w:rPr>
                <w:rFonts w:cstheme="minorHAnsi"/>
              </w:rPr>
              <w:t>Torkad</w:t>
            </w:r>
          </w:p>
          <w:p w14:paraId="6D2F7B7E" w14:textId="2F3FA4E9" w:rsidR="000D6892" w:rsidRDefault="000D6892" w:rsidP="000D6892"/>
        </w:tc>
      </w:tr>
      <w:tr w:rsidR="000D6892" w14:paraId="28BEF9B1" w14:textId="51A17121" w:rsidTr="002173CA">
        <w:trPr>
          <w:trHeight w:hRule="exact" w:val="1191"/>
        </w:trPr>
        <w:tc>
          <w:tcPr>
            <w:tcW w:w="689" w:type="pct"/>
          </w:tcPr>
          <w:p w14:paraId="3CD8EEED" w14:textId="77777777" w:rsidR="000D6892" w:rsidRDefault="000D6892" w:rsidP="000D6892"/>
        </w:tc>
        <w:tc>
          <w:tcPr>
            <w:tcW w:w="793" w:type="pct"/>
          </w:tcPr>
          <w:p w14:paraId="6952CE3D" w14:textId="77777777" w:rsidR="000D6892" w:rsidRDefault="000D6892" w:rsidP="000D6892"/>
        </w:tc>
        <w:tc>
          <w:tcPr>
            <w:tcW w:w="726" w:type="pct"/>
          </w:tcPr>
          <w:p w14:paraId="7775A73A" w14:textId="77777777" w:rsidR="000D6892" w:rsidRDefault="000D6892" w:rsidP="000D6892"/>
        </w:tc>
        <w:tc>
          <w:tcPr>
            <w:tcW w:w="639" w:type="pct"/>
          </w:tcPr>
          <w:p w14:paraId="13EFF3B1" w14:textId="5D1E88DE" w:rsidR="000D6892" w:rsidRDefault="000D6892" w:rsidP="000D6892"/>
        </w:tc>
        <w:tc>
          <w:tcPr>
            <w:tcW w:w="726" w:type="pct"/>
          </w:tcPr>
          <w:p w14:paraId="679C9BCB" w14:textId="338BC421" w:rsidR="000D6892" w:rsidRDefault="000D6892" w:rsidP="000D6892"/>
        </w:tc>
        <w:tc>
          <w:tcPr>
            <w:tcW w:w="714" w:type="pct"/>
          </w:tcPr>
          <w:p w14:paraId="554F4E84" w14:textId="77777777" w:rsidR="000D6892" w:rsidRDefault="003F16A0" w:rsidP="000D6892">
            <w:sdt>
              <w:sdtPr>
                <w:id w:val="-213168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8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892">
              <w:t>Get</w:t>
            </w:r>
          </w:p>
          <w:p w14:paraId="5E83F505" w14:textId="77777777" w:rsidR="000D6892" w:rsidRDefault="003F16A0" w:rsidP="000D6892">
            <w:sdt>
              <w:sdtPr>
                <w:id w:val="37312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8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892">
              <w:rPr>
                <w:rFonts w:cstheme="minorHAnsi"/>
              </w:rPr>
              <w:t>Bock</w:t>
            </w:r>
          </w:p>
          <w:p w14:paraId="075B9D35" w14:textId="77777777" w:rsidR="000D6892" w:rsidRDefault="003F16A0" w:rsidP="000D6892">
            <w:sdt>
              <w:sdtPr>
                <w:id w:val="86318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8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0D6892">
              <w:rPr>
                <w:rFonts w:cstheme="minorHAnsi"/>
              </w:rPr>
              <w:t>Getkid</w:t>
            </w:r>
            <w:proofErr w:type="spellEnd"/>
          </w:p>
          <w:p w14:paraId="60AAAC4E" w14:textId="77777777" w:rsidR="000D6892" w:rsidRDefault="003F16A0" w:rsidP="000D6892">
            <w:sdt>
              <w:sdtPr>
                <w:id w:val="-160803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8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0D6892">
              <w:rPr>
                <w:rFonts w:cstheme="minorHAnsi"/>
              </w:rPr>
              <w:t>Bockkid</w:t>
            </w:r>
            <w:proofErr w:type="spellEnd"/>
          </w:p>
          <w:p w14:paraId="2BAE307C" w14:textId="77777777" w:rsidR="000D6892" w:rsidRDefault="000D6892" w:rsidP="000D6892"/>
        </w:tc>
        <w:tc>
          <w:tcPr>
            <w:tcW w:w="713" w:type="pct"/>
          </w:tcPr>
          <w:p w14:paraId="46C7FD2E" w14:textId="605A80EE" w:rsidR="006055F8" w:rsidRDefault="003F16A0" w:rsidP="006055F8">
            <w:sdt>
              <w:sdtPr>
                <w:id w:val="-114503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5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55F8">
              <w:t xml:space="preserve"> Färsk (frusen)</w:t>
            </w:r>
          </w:p>
          <w:p w14:paraId="0148AFF2" w14:textId="77777777" w:rsidR="006055F8" w:rsidRDefault="003F16A0" w:rsidP="006055F8">
            <w:sdt>
              <w:sdtPr>
                <w:id w:val="-186751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5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55F8">
              <w:rPr>
                <w:rFonts w:cstheme="minorHAnsi"/>
              </w:rPr>
              <w:t>Torkad</w:t>
            </w:r>
          </w:p>
          <w:p w14:paraId="397DEF9B" w14:textId="03CB5CA7" w:rsidR="000D6892" w:rsidRDefault="000D6892" w:rsidP="000D6892"/>
        </w:tc>
      </w:tr>
      <w:tr w:rsidR="000D6892" w14:paraId="6E78F597" w14:textId="2F5DE760" w:rsidTr="002173CA">
        <w:trPr>
          <w:trHeight w:hRule="exact" w:val="1191"/>
        </w:trPr>
        <w:tc>
          <w:tcPr>
            <w:tcW w:w="689" w:type="pct"/>
          </w:tcPr>
          <w:p w14:paraId="417DB49F" w14:textId="77777777" w:rsidR="000D6892" w:rsidRDefault="000D6892" w:rsidP="000D6892"/>
        </w:tc>
        <w:tc>
          <w:tcPr>
            <w:tcW w:w="793" w:type="pct"/>
          </w:tcPr>
          <w:p w14:paraId="0E870FE1" w14:textId="77777777" w:rsidR="000D6892" w:rsidRDefault="000D6892" w:rsidP="000D6892"/>
        </w:tc>
        <w:tc>
          <w:tcPr>
            <w:tcW w:w="726" w:type="pct"/>
          </w:tcPr>
          <w:p w14:paraId="6BDB3050" w14:textId="77777777" w:rsidR="000D6892" w:rsidRDefault="000D6892" w:rsidP="000D6892"/>
        </w:tc>
        <w:tc>
          <w:tcPr>
            <w:tcW w:w="639" w:type="pct"/>
          </w:tcPr>
          <w:p w14:paraId="67C0EC0A" w14:textId="779D6290" w:rsidR="000D6892" w:rsidRDefault="000D6892" w:rsidP="000D6892"/>
        </w:tc>
        <w:tc>
          <w:tcPr>
            <w:tcW w:w="726" w:type="pct"/>
          </w:tcPr>
          <w:p w14:paraId="05699A0E" w14:textId="77648EA3" w:rsidR="000D6892" w:rsidRDefault="000D6892" w:rsidP="000D6892"/>
        </w:tc>
        <w:tc>
          <w:tcPr>
            <w:tcW w:w="714" w:type="pct"/>
          </w:tcPr>
          <w:p w14:paraId="7597E3D2" w14:textId="77777777" w:rsidR="000D6892" w:rsidRDefault="003F16A0" w:rsidP="000D6892">
            <w:sdt>
              <w:sdtPr>
                <w:id w:val="49090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8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892">
              <w:t>Get</w:t>
            </w:r>
          </w:p>
          <w:p w14:paraId="5F0BDC4F" w14:textId="77777777" w:rsidR="000D6892" w:rsidRDefault="003F16A0" w:rsidP="000D6892">
            <w:sdt>
              <w:sdtPr>
                <w:id w:val="-188909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8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892">
              <w:rPr>
                <w:rFonts w:cstheme="minorHAnsi"/>
              </w:rPr>
              <w:t>Bock</w:t>
            </w:r>
          </w:p>
          <w:p w14:paraId="650FA7A0" w14:textId="77777777" w:rsidR="000D6892" w:rsidRDefault="003F16A0" w:rsidP="000D6892">
            <w:sdt>
              <w:sdtPr>
                <w:id w:val="-95749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8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0D6892">
              <w:rPr>
                <w:rFonts w:cstheme="minorHAnsi"/>
              </w:rPr>
              <w:t>Getkid</w:t>
            </w:r>
            <w:proofErr w:type="spellEnd"/>
          </w:p>
          <w:p w14:paraId="249E98AB" w14:textId="77777777" w:rsidR="000D6892" w:rsidRDefault="003F16A0" w:rsidP="000D6892">
            <w:sdt>
              <w:sdtPr>
                <w:id w:val="167398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8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0D6892">
              <w:rPr>
                <w:rFonts w:cstheme="minorHAnsi"/>
              </w:rPr>
              <w:t>Bockkid</w:t>
            </w:r>
            <w:proofErr w:type="spellEnd"/>
          </w:p>
          <w:p w14:paraId="5449E5D6" w14:textId="77777777" w:rsidR="000D6892" w:rsidRDefault="000D6892" w:rsidP="000D6892"/>
        </w:tc>
        <w:tc>
          <w:tcPr>
            <w:tcW w:w="713" w:type="pct"/>
          </w:tcPr>
          <w:p w14:paraId="2C560D34" w14:textId="0367F84D" w:rsidR="006055F8" w:rsidRDefault="003F16A0" w:rsidP="006055F8">
            <w:sdt>
              <w:sdtPr>
                <w:id w:val="-118875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5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55F8">
              <w:t xml:space="preserve"> Färsk (frusen)</w:t>
            </w:r>
          </w:p>
          <w:p w14:paraId="7C455F3A" w14:textId="77777777" w:rsidR="006055F8" w:rsidRDefault="003F16A0" w:rsidP="006055F8">
            <w:sdt>
              <w:sdtPr>
                <w:id w:val="-194291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5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55F8">
              <w:rPr>
                <w:rFonts w:cstheme="minorHAnsi"/>
              </w:rPr>
              <w:t>Torkad</w:t>
            </w:r>
          </w:p>
          <w:p w14:paraId="40820E17" w14:textId="5486D944" w:rsidR="000D6892" w:rsidRDefault="000D6892" w:rsidP="000D6892"/>
        </w:tc>
      </w:tr>
      <w:tr w:rsidR="000D6892" w14:paraId="5218673E" w14:textId="77777777" w:rsidTr="002173CA">
        <w:trPr>
          <w:trHeight w:hRule="exact" w:val="1191"/>
        </w:trPr>
        <w:tc>
          <w:tcPr>
            <w:tcW w:w="689" w:type="pct"/>
          </w:tcPr>
          <w:p w14:paraId="0E854E5D" w14:textId="77777777" w:rsidR="000D6892" w:rsidRDefault="000D6892" w:rsidP="000D6892"/>
        </w:tc>
        <w:tc>
          <w:tcPr>
            <w:tcW w:w="793" w:type="pct"/>
          </w:tcPr>
          <w:p w14:paraId="2B1BFD02" w14:textId="77777777" w:rsidR="000D6892" w:rsidRDefault="000D6892" w:rsidP="000D6892"/>
        </w:tc>
        <w:tc>
          <w:tcPr>
            <w:tcW w:w="726" w:type="pct"/>
          </w:tcPr>
          <w:p w14:paraId="755C53D5" w14:textId="77777777" w:rsidR="000D6892" w:rsidRDefault="000D6892" w:rsidP="000D6892"/>
        </w:tc>
        <w:tc>
          <w:tcPr>
            <w:tcW w:w="639" w:type="pct"/>
          </w:tcPr>
          <w:p w14:paraId="6BC60A8B" w14:textId="52D94C98" w:rsidR="000D6892" w:rsidRDefault="000D6892" w:rsidP="000D6892"/>
        </w:tc>
        <w:tc>
          <w:tcPr>
            <w:tcW w:w="726" w:type="pct"/>
          </w:tcPr>
          <w:p w14:paraId="278F6804" w14:textId="77777777" w:rsidR="000D6892" w:rsidRDefault="000D6892" w:rsidP="000D6892"/>
        </w:tc>
        <w:tc>
          <w:tcPr>
            <w:tcW w:w="714" w:type="pct"/>
          </w:tcPr>
          <w:p w14:paraId="3139B38C" w14:textId="77777777" w:rsidR="000D6892" w:rsidRDefault="003F16A0" w:rsidP="000D6892">
            <w:sdt>
              <w:sdtPr>
                <w:id w:val="-122853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8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892">
              <w:t>Get</w:t>
            </w:r>
          </w:p>
          <w:p w14:paraId="0DA9CA2B" w14:textId="77777777" w:rsidR="000D6892" w:rsidRDefault="003F16A0" w:rsidP="000D6892">
            <w:sdt>
              <w:sdtPr>
                <w:id w:val="36240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8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892">
              <w:rPr>
                <w:rFonts w:cstheme="minorHAnsi"/>
              </w:rPr>
              <w:t>Bock</w:t>
            </w:r>
          </w:p>
          <w:p w14:paraId="45BD91F6" w14:textId="77777777" w:rsidR="000D6892" w:rsidRDefault="003F16A0" w:rsidP="000D6892">
            <w:sdt>
              <w:sdtPr>
                <w:id w:val="-97360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8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0D6892">
              <w:rPr>
                <w:rFonts w:cstheme="minorHAnsi"/>
              </w:rPr>
              <w:t>Getkid</w:t>
            </w:r>
            <w:proofErr w:type="spellEnd"/>
          </w:p>
          <w:p w14:paraId="14956901" w14:textId="77777777" w:rsidR="000D6892" w:rsidRDefault="003F16A0" w:rsidP="000D6892">
            <w:sdt>
              <w:sdtPr>
                <w:id w:val="44319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8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0D6892">
              <w:rPr>
                <w:rFonts w:cstheme="minorHAnsi"/>
              </w:rPr>
              <w:t>Bockkid</w:t>
            </w:r>
            <w:proofErr w:type="spellEnd"/>
          </w:p>
          <w:p w14:paraId="3CAE6ED4" w14:textId="77777777" w:rsidR="000D6892" w:rsidRDefault="000D6892" w:rsidP="000D6892"/>
        </w:tc>
        <w:tc>
          <w:tcPr>
            <w:tcW w:w="713" w:type="pct"/>
          </w:tcPr>
          <w:p w14:paraId="3918E9A9" w14:textId="71A60FE0" w:rsidR="006055F8" w:rsidRDefault="003F16A0" w:rsidP="006055F8">
            <w:sdt>
              <w:sdtPr>
                <w:id w:val="41567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5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55F8">
              <w:t xml:space="preserve"> Färsk (frusen)</w:t>
            </w:r>
          </w:p>
          <w:p w14:paraId="0BC8D157" w14:textId="77777777" w:rsidR="006055F8" w:rsidRDefault="003F16A0" w:rsidP="006055F8">
            <w:sdt>
              <w:sdtPr>
                <w:id w:val="20089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5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55F8">
              <w:rPr>
                <w:rFonts w:cstheme="minorHAnsi"/>
              </w:rPr>
              <w:t>Torkad</w:t>
            </w:r>
          </w:p>
          <w:p w14:paraId="70C1B3B7" w14:textId="32031E4E" w:rsidR="000D6892" w:rsidRDefault="000D6892" w:rsidP="000D6892"/>
        </w:tc>
      </w:tr>
    </w:tbl>
    <w:p w14:paraId="278BF2DF" w14:textId="77777777" w:rsidR="00473AFF" w:rsidRDefault="00473AFF" w:rsidP="002173CA">
      <w:pPr>
        <w:pStyle w:val="Default"/>
        <w:rPr>
          <w:i/>
          <w:sz w:val="22"/>
          <w:szCs w:val="22"/>
        </w:rPr>
      </w:pPr>
    </w:p>
    <w:p w14:paraId="277FDDB7" w14:textId="358ECDCC" w:rsidR="0028322D" w:rsidRDefault="002173CA" w:rsidP="00905B83">
      <w:pPr>
        <w:pStyle w:val="Default"/>
        <w:sectPr w:rsidR="0028322D" w:rsidSect="0028322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4C403A" w:rsidDel="00144F66">
        <w:rPr>
          <w:i/>
          <w:sz w:val="22"/>
          <w:szCs w:val="22"/>
        </w:rPr>
        <w:t>Genom att skicka in detta så accepterar jag att analysresultaten används i forskningssyfte.</w:t>
      </w:r>
    </w:p>
    <w:p w14:paraId="52432804" w14:textId="0353812A" w:rsidR="00256AE6" w:rsidRDefault="00256AE6"/>
    <w:sectPr w:rsidR="00256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36701" w14:textId="77777777" w:rsidR="00450204" w:rsidRDefault="00450204" w:rsidP="00450204">
      <w:pPr>
        <w:spacing w:after="0" w:line="240" w:lineRule="auto"/>
      </w:pPr>
      <w:r>
        <w:separator/>
      </w:r>
    </w:p>
  </w:endnote>
  <w:endnote w:type="continuationSeparator" w:id="0">
    <w:p w14:paraId="3222E111" w14:textId="77777777" w:rsidR="00450204" w:rsidRDefault="00450204" w:rsidP="0045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DD57" w14:textId="77777777" w:rsidR="00EF6364" w:rsidRDefault="00EF6364" w:rsidP="00EF6364">
    <w:pPr>
      <w:spacing w:after="0"/>
      <w:rPr>
        <w:rStyle w:val="Hyperlnk"/>
      </w:rPr>
    </w:pPr>
    <w:r>
      <w:t xml:space="preserve">Vid frågor angående provinlämning/analys, kontakta laboratoriet på följande e-mail: </w:t>
    </w:r>
    <w:hyperlink r:id="rId1" w:history="1">
      <w:r w:rsidRPr="00792C51">
        <w:rPr>
          <w:rStyle w:val="Hyperlnk"/>
        </w:rPr>
        <w:t>caesium@radonova.org</w:t>
      </w:r>
    </w:hyperlink>
  </w:p>
  <w:p w14:paraId="695D0643" w14:textId="29439192" w:rsidR="00FE1519" w:rsidRDefault="00EF6364" w:rsidP="00EF6364">
    <w:r>
      <w:t xml:space="preserve">Vid </w:t>
    </w:r>
    <w:r w:rsidRPr="006C1C96">
      <w:t>övriga frågor kontakta Livsmedelsverket</w:t>
    </w:r>
    <w:r>
      <w:t xml:space="preserve"> på följande e-mail: </w:t>
    </w:r>
    <w:hyperlink r:id="rId2" w:history="1">
      <w:r w:rsidRPr="00141FCA">
        <w:rPr>
          <w:rStyle w:val="Hyperlnk"/>
        </w:rPr>
        <w:t>cesium@slv.se</w:t>
      </w:r>
    </w:hyperlink>
    <w:r w:rsidR="00FE1519">
      <w:rPr>
        <w:rStyle w:val="Hyperln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27F3" w14:textId="77777777" w:rsidR="00450204" w:rsidRDefault="00450204" w:rsidP="00450204">
      <w:pPr>
        <w:spacing w:after="0" w:line="240" w:lineRule="auto"/>
      </w:pPr>
      <w:r>
        <w:separator/>
      </w:r>
    </w:p>
  </w:footnote>
  <w:footnote w:type="continuationSeparator" w:id="0">
    <w:p w14:paraId="46F5EC3F" w14:textId="77777777" w:rsidR="00450204" w:rsidRDefault="00450204" w:rsidP="00450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18D0" w14:textId="77777777" w:rsidR="00450204" w:rsidRDefault="00450204" w:rsidP="00450204">
    <w:pPr>
      <w:pStyle w:val="Sidhuvud"/>
      <w:jc w:val="right"/>
    </w:pPr>
    <w:r>
      <w:rPr>
        <w:noProof/>
        <w:lang w:eastAsia="sv-SE"/>
      </w:rPr>
      <w:drawing>
        <wp:inline distT="0" distB="0" distL="0" distR="0" wp14:anchorId="18D3C161" wp14:editId="0EAE6D80">
          <wp:extent cx="2649600" cy="36720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9600" cy="36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7CC74B" w14:textId="77777777" w:rsidR="00450204" w:rsidRDefault="00450204" w:rsidP="00450204">
    <w:pPr>
      <w:pStyle w:val="Sidhuvud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15A2F9"/>
    <w:multiLevelType w:val="hybridMultilevel"/>
    <w:tmpl w:val="4FCA4A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F2C0252"/>
    <w:multiLevelType w:val="hybridMultilevel"/>
    <w:tmpl w:val="86EEDB4E"/>
    <w:lvl w:ilvl="0" w:tplc="00BEC2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325AA"/>
    <w:multiLevelType w:val="hybridMultilevel"/>
    <w:tmpl w:val="3C3656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376DC"/>
    <w:multiLevelType w:val="hybridMultilevel"/>
    <w:tmpl w:val="6C8E1A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191402">
    <w:abstractNumId w:val="3"/>
  </w:num>
  <w:num w:numId="2" w16cid:durableId="390734871">
    <w:abstractNumId w:val="0"/>
  </w:num>
  <w:num w:numId="3" w16cid:durableId="1249345242">
    <w:abstractNumId w:val="1"/>
  </w:num>
  <w:num w:numId="4" w16cid:durableId="1877690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6D0"/>
    <w:rsid w:val="0004386F"/>
    <w:rsid w:val="00070B5B"/>
    <w:rsid w:val="00071E43"/>
    <w:rsid w:val="0008511F"/>
    <w:rsid w:val="0009742E"/>
    <w:rsid w:val="000D6892"/>
    <w:rsid w:val="00132DD0"/>
    <w:rsid w:val="0014264C"/>
    <w:rsid w:val="00144F66"/>
    <w:rsid w:val="001868BC"/>
    <w:rsid w:val="001D42B6"/>
    <w:rsid w:val="001E27B6"/>
    <w:rsid w:val="002173CA"/>
    <w:rsid w:val="00227B02"/>
    <w:rsid w:val="00234AF1"/>
    <w:rsid w:val="00256AE6"/>
    <w:rsid w:val="00262EA0"/>
    <w:rsid w:val="00266F45"/>
    <w:rsid w:val="0028322D"/>
    <w:rsid w:val="002C68B4"/>
    <w:rsid w:val="002D6B55"/>
    <w:rsid w:val="002F222C"/>
    <w:rsid w:val="00324794"/>
    <w:rsid w:val="00370E33"/>
    <w:rsid w:val="00372204"/>
    <w:rsid w:val="003D3D5B"/>
    <w:rsid w:val="003E7D0B"/>
    <w:rsid w:val="003F16A0"/>
    <w:rsid w:val="00420F4A"/>
    <w:rsid w:val="00450204"/>
    <w:rsid w:val="00454F2E"/>
    <w:rsid w:val="004636F3"/>
    <w:rsid w:val="00473AFF"/>
    <w:rsid w:val="00486618"/>
    <w:rsid w:val="00497FE0"/>
    <w:rsid w:val="004B38D8"/>
    <w:rsid w:val="004C403A"/>
    <w:rsid w:val="00506922"/>
    <w:rsid w:val="005A77A9"/>
    <w:rsid w:val="005B0E52"/>
    <w:rsid w:val="006055F8"/>
    <w:rsid w:val="00614C65"/>
    <w:rsid w:val="0064221D"/>
    <w:rsid w:val="00656B08"/>
    <w:rsid w:val="006662E0"/>
    <w:rsid w:val="00666E81"/>
    <w:rsid w:val="0068334C"/>
    <w:rsid w:val="006C16D0"/>
    <w:rsid w:val="006C3688"/>
    <w:rsid w:val="006C7D1F"/>
    <w:rsid w:val="006D1756"/>
    <w:rsid w:val="006D215C"/>
    <w:rsid w:val="007073F8"/>
    <w:rsid w:val="007B4B1D"/>
    <w:rsid w:val="007C2F77"/>
    <w:rsid w:val="008512BE"/>
    <w:rsid w:val="00880249"/>
    <w:rsid w:val="008C5BEF"/>
    <w:rsid w:val="008F660E"/>
    <w:rsid w:val="00905B83"/>
    <w:rsid w:val="00911C70"/>
    <w:rsid w:val="009155F9"/>
    <w:rsid w:val="00936E76"/>
    <w:rsid w:val="009B4061"/>
    <w:rsid w:val="009E7D69"/>
    <w:rsid w:val="00A0062E"/>
    <w:rsid w:val="00A7582A"/>
    <w:rsid w:val="00AB5E37"/>
    <w:rsid w:val="00B72E07"/>
    <w:rsid w:val="00BE0E84"/>
    <w:rsid w:val="00C1731D"/>
    <w:rsid w:val="00C4490B"/>
    <w:rsid w:val="00C47701"/>
    <w:rsid w:val="00C6407C"/>
    <w:rsid w:val="00C72BBE"/>
    <w:rsid w:val="00C85AF4"/>
    <w:rsid w:val="00CD4488"/>
    <w:rsid w:val="00CE5CF4"/>
    <w:rsid w:val="00CF4EBB"/>
    <w:rsid w:val="00D473C4"/>
    <w:rsid w:val="00D628DE"/>
    <w:rsid w:val="00E30437"/>
    <w:rsid w:val="00E311C3"/>
    <w:rsid w:val="00E52664"/>
    <w:rsid w:val="00ED45CE"/>
    <w:rsid w:val="00EF2EAC"/>
    <w:rsid w:val="00EF6364"/>
    <w:rsid w:val="00F628A3"/>
    <w:rsid w:val="00F62DA5"/>
    <w:rsid w:val="00F716AE"/>
    <w:rsid w:val="00F81F34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01B4BB1"/>
  <w15:chartTrackingRefBased/>
  <w15:docId w15:val="{4DB9CA68-F194-464C-9F47-554558EB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892"/>
  </w:style>
  <w:style w:type="paragraph" w:styleId="Rubrik1">
    <w:name w:val="heading 1"/>
    <w:basedOn w:val="Normal"/>
    <w:next w:val="Normal"/>
    <w:link w:val="Rubrik1Char"/>
    <w:uiPriority w:val="9"/>
    <w:qFormat/>
    <w:rsid w:val="004502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D6B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C36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02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45020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5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50204"/>
  </w:style>
  <w:style w:type="paragraph" w:styleId="Sidfot">
    <w:name w:val="footer"/>
    <w:basedOn w:val="Normal"/>
    <w:link w:val="SidfotChar"/>
    <w:uiPriority w:val="99"/>
    <w:unhideWhenUsed/>
    <w:rsid w:val="0045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50204"/>
  </w:style>
  <w:style w:type="character" w:customStyle="1" w:styleId="Rubrik2Char">
    <w:name w:val="Rubrik 2 Char"/>
    <w:basedOn w:val="Standardstycketeckensnitt"/>
    <w:link w:val="Rubrik2"/>
    <w:uiPriority w:val="9"/>
    <w:rsid w:val="002D6B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2D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rsid w:val="006C36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lrutntljust">
    <w:name w:val="Grid Table Light"/>
    <w:basedOn w:val="Normaltabell"/>
    <w:uiPriority w:val="40"/>
    <w:rsid w:val="006C36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ntstabell1ljusdekorfrg1">
    <w:name w:val="Grid Table 1 Light Accent 1"/>
    <w:basedOn w:val="Normaltabell"/>
    <w:uiPriority w:val="46"/>
    <w:rsid w:val="006C368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CF4E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CF4EBB"/>
    <w:rPr>
      <w:color w:val="0563C1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81F3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81F3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81F3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81F3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81F34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81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1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ium@slv.se" TargetMode="External"/><Relationship Id="rId1" Type="http://schemas.openxmlformats.org/officeDocument/2006/relationships/hyperlink" Target="mailto:caesium@radonov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C4B3F-FE73-4ED4-8C66-31B51A94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489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Livsmedelsverket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Aasa Jenny UV_RN</dc:creator>
  <cp:keywords/>
  <dc:description/>
  <cp:lastModifiedBy>Mortensen Magnus UV_KE</cp:lastModifiedBy>
  <cp:revision>34</cp:revision>
  <dcterms:created xsi:type="dcterms:W3CDTF">2023-11-07T12:15:00Z</dcterms:created>
  <dcterms:modified xsi:type="dcterms:W3CDTF">2023-11-24T10:25:00Z</dcterms:modified>
</cp:coreProperties>
</file>