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0FBAA" w14:textId="32F690B2" w:rsidR="00167EB3" w:rsidRDefault="00167EB3" w:rsidP="00167EB3">
      <w:pPr>
        <w:pStyle w:val="Rubrik1"/>
      </w:pPr>
      <w:r>
        <w:t xml:space="preserve">Bidra till forskningen med </w:t>
      </w:r>
      <w:r w:rsidR="008C1E16">
        <w:t>rådjurskött och svamp</w:t>
      </w:r>
      <w:r>
        <w:t>!</w:t>
      </w:r>
    </w:p>
    <w:p w14:paraId="6D83526A" w14:textId="0B982501" w:rsidR="00BD48EC" w:rsidRDefault="005E2FB8">
      <w:pPr>
        <w:rPr>
          <w:b/>
        </w:rPr>
      </w:pPr>
      <w:r>
        <w:rPr>
          <w:b/>
        </w:rPr>
        <w:t xml:space="preserve">Är du intresserad av att veta hur mycket cesium-137 som finns i </w:t>
      </w:r>
      <w:r w:rsidR="00C7728A">
        <w:rPr>
          <w:b/>
        </w:rPr>
        <w:t>ditt</w:t>
      </w:r>
      <w:r>
        <w:rPr>
          <w:b/>
        </w:rPr>
        <w:t xml:space="preserve"> rådjur</w:t>
      </w:r>
      <w:r w:rsidR="00C7728A">
        <w:rPr>
          <w:b/>
        </w:rPr>
        <w:t>skött</w:t>
      </w:r>
      <w:r>
        <w:rPr>
          <w:b/>
        </w:rPr>
        <w:t xml:space="preserve"> eller i den plockade svampen</w:t>
      </w:r>
      <w:r w:rsidR="00067D87">
        <w:rPr>
          <w:b/>
        </w:rPr>
        <w:t>?</w:t>
      </w:r>
      <w:r>
        <w:rPr>
          <w:b/>
        </w:rPr>
        <w:t xml:space="preserve"> </w:t>
      </w:r>
      <w:r w:rsidR="00FC2B0A">
        <w:rPr>
          <w:b/>
        </w:rPr>
        <w:t xml:space="preserve">Livsmedelsverket genomför </w:t>
      </w:r>
      <w:r>
        <w:rPr>
          <w:b/>
        </w:rPr>
        <w:t xml:space="preserve">nu </w:t>
      </w:r>
      <w:r w:rsidR="00FC2B0A">
        <w:rPr>
          <w:b/>
        </w:rPr>
        <w:t>under hösten en kartläggning av halten cesium-137</w:t>
      </w:r>
      <w:r>
        <w:rPr>
          <w:b/>
        </w:rPr>
        <w:t xml:space="preserve"> och möjliggör för jägare och svampplockare att skicka in prov</w:t>
      </w:r>
      <w:r w:rsidR="00067D87">
        <w:rPr>
          <w:b/>
        </w:rPr>
        <w:t>er</w:t>
      </w:r>
      <w:r>
        <w:rPr>
          <w:b/>
        </w:rPr>
        <w:t xml:space="preserve"> för analys</w:t>
      </w:r>
      <w:r w:rsidR="002C4FB6">
        <w:rPr>
          <w:b/>
        </w:rPr>
        <w:t xml:space="preserve"> utan kostnad</w:t>
      </w:r>
      <w:r>
        <w:rPr>
          <w:b/>
        </w:rPr>
        <w:t>.</w:t>
      </w:r>
    </w:p>
    <w:p w14:paraId="61FDAC69" w14:textId="22B6BEF2" w:rsidR="00DD2439" w:rsidRDefault="00FC2B0A">
      <w:r>
        <w:t>S</w:t>
      </w:r>
      <w:r w:rsidR="00DD2439">
        <w:t xml:space="preserve">kog och mark </w:t>
      </w:r>
      <w:r>
        <w:t xml:space="preserve">kan fortfarande innehålla en mängd av det radioaktiva ämnet cesium-137 </w:t>
      </w:r>
      <w:r w:rsidR="00DD2439">
        <w:t>efter Tjernobylolyckan 1986</w:t>
      </w:r>
      <w:r w:rsidR="00CD7E26">
        <w:t>.</w:t>
      </w:r>
      <w:r w:rsidR="001A2A4D">
        <w:t xml:space="preserve"> </w:t>
      </w:r>
      <w:r w:rsidR="00AB6EB0">
        <w:t xml:space="preserve">I Sverige är risken för hälsan på grund av cesium i maten väldigt liten. </w:t>
      </w:r>
      <w:r w:rsidR="001066ED">
        <w:t xml:space="preserve">Det </w:t>
      </w:r>
      <w:r w:rsidR="0093478F">
        <w:t>vi på Livsmedelsverket</w:t>
      </w:r>
      <w:r w:rsidR="00AB6EB0">
        <w:t xml:space="preserve"> är intresserad av i denna undersökning är</w:t>
      </w:r>
      <w:r w:rsidR="00DD2439">
        <w:t xml:space="preserve"> att se hur</w:t>
      </w:r>
      <w:r w:rsidR="001066ED">
        <w:t xml:space="preserve"> mängden</w:t>
      </w:r>
      <w:r>
        <w:t xml:space="preserve"> cesium-137 </w:t>
      </w:r>
      <w:r w:rsidR="00DD2439">
        <w:t xml:space="preserve">skiljer sig </w:t>
      </w:r>
      <w:r w:rsidR="00946C83">
        <w:t xml:space="preserve">jämfört med tidigare år och </w:t>
      </w:r>
      <w:r w:rsidR="00DD2439">
        <w:t>mellan olika geografiska platser.</w:t>
      </w:r>
    </w:p>
    <w:p w14:paraId="2D4A5830" w14:textId="732AE5D0" w:rsidR="00482C97" w:rsidRDefault="005E2FB8">
      <w:r>
        <w:t>Det finns</w:t>
      </w:r>
      <w:r w:rsidR="0093478F">
        <w:t xml:space="preserve"> nu</w:t>
      </w:r>
      <w:r w:rsidR="002F0A08">
        <w:t xml:space="preserve"> </w:t>
      </w:r>
      <w:r w:rsidR="00482C97">
        <w:t>e</w:t>
      </w:r>
      <w:r w:rsidR="002E2B14">
        <w:t xml:space="preserve">n </w:t>
      </w:r>
      <w:r w:rsidR="00805E72">
        <w:t xml:space="preserve">möjlighet att </w:t>
      </w:r>
      <w:r>
        <w:t xml:space="preserve">analysera halterna </w:t>
      </w:r>
      <w:r w:rsidR="002C4FB6">
        <w:t>av cesium-137 i rådjurskött och i matsvampar utan kostnad</w:t>
      </w:r>
      <w:r w:rsidR="00805E72">
        <w:t>.</w:t>
      </w:r>
      <w:r w:rsidR="002C4FB6">
        <w:t xml:space="preserve"> </w:t>
      </w:r>
      <w:r w:rsidR="00D769DC">
        <w:t xml:space="preserve">Tveka inte </w:t>
      </w:r>
      <w:r w:rsidR="00D134C4">
        <w:t xml:space="preserve">över </w:t>
      </w:r>
      <w:r w:rsidR="002E2B14">
        <w:t>att skicka in ett eller flera prover</w:t>
      </w:r>
      <w:r w:rsidR="00482C97">
        <w:t xml:space="preserve">! </w:t>
      </w:r>
      <w:r w:rsidR="00482C97">
        <w:br/>
        <w:t>Sista datum för att skicka in prover är 22 dec.</w:t>
      </w:r>
    </w:p>
    <w:p w14:paraId="3F36BE15" w14:textId="42A395DC" w:rsidR="002F0A08" w:rsidRDefault="002F0A08" w:rsidP="002F0A08">
      <w:pPr>
        <w:pStyle w:val="Rubrik2"/>
      </w:pPr>
      <w:r>
        <w:t xml:space="preserve">Hur skickar jag in </w:t>
      </w:r>
      <w:r w:rsidR="005E2FB8">
        <w:t>kött och svamp</w:t>
      </w:r>
      <w:r>
        <w:t>?</w:t>
      </w:r>
    </w:p>
    <w:p w14:paraId="31AF044D" w14:textId="18789AAD" w:rsidR="00785B3D" w:rsidRDefault="002F0A08" w:rsidP="00785B3D">
      <w:r>
        <w:t xml:space="preserve">Du måste ha minst 100 gram </w:t>
      </w:r>
      <w:r w:rsidR="00946C83">
        <w:t>kött eller svamp</w:t>
      </w:r>
      <w:r>
        <w:t>, fryst eller färsk</w:t>
      </w:r>
      <w:r w:rsidR="00946C83">
        <w:t xml:space="preserve"> (</w:t>
      </w:r>
      <w:r w:rsidR="001B72EF">
        <w:t xml:space="preserve">Obs, </w:t>
      </w:r>
      <w:r w:rsidR="00946C83">
        <w:t>ej förvälld svamp!)</w:t>
      </w:r>
      <w:r>
        <w:t xml:space="preserve">. </w:t>
      </w:r>
      <w:r w:rsidR="001B72EF">
        <w:br/>
      </w:r>
      <w:r w:rsidR="00785B3D">
        <w:t>Provet skickas per post eller lämnas in till Radonova Laboratories AB som kommer att utföra analysen.</w:t>
      </w:r>
    </w:p>
    <w:p w14:paraId="79B7B49F" w14:textId="569840EE" w:rsidR="00F57D16" w:rsidRDefault="00862D40" w:rsidP="00F57D16">
      <w:r>
        <w:t xml:space="preserve">För </w:t>
      </w:r>
      <w:r w:rsidR="00785B3D">
        <w:t>detaljerade provtagnings</w:t>
      </w:r>
      <w:r>
        <w:t>instruktioner</w:t>
      </w:r>
      <w:r w:rsidR="00785B3D">
        <w:t xml:space="preserve"> och adresser för att skicka eller lämna in prov(er)</w:t>
      </w:r>
      <w:r>
        <w:t xml:space="preserve">, se </w:t>
      </w:r>
      <w:r w:rsidRPr="00785B3D">
        <w:rPr>
          <w:b/>
        </w:rPr>
        <w:t>följesedel</w:t>
      </w:r>
      <w:r>
        <w:t xml:space="preserve"> som skall bifogas med provet/proverna</w:t>
      </w:r>
      <w:r w:rsidR="000855EA">
        <w:t xml:space="preserve">. </w:t>
      </w:r>
    </w:p>
    <w:p w14:paraId="17993D49" w14:textId="77777777" w:rsidR="00D45A7E" w:rsidRDefault="00D45A7E" w:rsidP="00D45A7E">
      <w:pPr>
        <w:pStyle w:val="Rubrik2"/>
      </w:pPr>
      <w:r>
        <w:t>När får jag resultat?</w:t>
      </w:r>
    </w:p>
    <w:p w14:paraId="50FB5271" w14:textId="0B90891C" w:rsidR="00CD0202" w:rsidRDefault="00862D40">
      <w:r>
        <w:t xml:space="preserve">Du får analyssvaret skickat till dig </w:t>
      </w:r>
      <w:r w:rsidR="00CD0202">
        <w:t xml:space="preserve">direkt från Radonova, via den </w:t>
      </w:r>
      <w:r w:rsidR="00527157">
        <w:t>e-post</w:t>
      </w:r>
      <w:r w:rsidR="00CD0202" w:rsidRPr="00862D40">
        <w:t>adress du angav på följesedeln.</w:t>
      </w:r>
    </w:p>
    <w:p w14:paraId="6CD0E75E" w14:textId="2AF167D2" w:rsidR="00167EB3" w:rsidRDefault="00862D40">
      <w:r>
        <w:t>Radonova</w:t>
      </w:r>
      <w:r w:rsidR="00A70FA5">
        <w:t xml:space="preserve"> kommer </w:t>
      </w:r>
      <w:r>
        <w:t xml:space="preserve">även </w:t>
      </w:r>
      <w:r w:rsidR="00A70FA5">
        <w:t xml:space="preserve">att </w:t>
      </w:r>
      <w:r w:rsidR="00526EEB">
        <w:t xml:space="preserve">skicka </w:t>
      </w:r>
      <w:r>
        <w:t xml:space="preserve">analyssvaret </w:t>
      </w:r>
      <w:r w:rsidR="00526EEB">
        <w:t xml:space="preserve">till oss på Livsmedelsverket. </w:t>
      </w:r>
      <w:r w:rsidR="00D66776">
        <w:t xml:space="preserve">Vem som har skickat in provet kommer att vara </w:t>
      </w:r>
      <w:r w:rsidR="00526EEB">
        <w:t>anonym</w:t>
      </w:r>
      <w:r w:rsidR="00D66776">
        <w:t>t</w:t>
      </w:r>
      <w:r w:rsidR="00526EEB">
        <w:t xml:space="preserve"> för </w:t>
      </w:r>
      <w:r w:rsidR="00CD0202">
        <w:t>Livsmedelsverket</w:t>
      </w:r>
      <w:r w:rsidR="00A70FA5">
        <w:t>.</w:t>
      </w:r>
    </w:p>
    <w:p w14:paraId="006BC63A" w14:textId="5B17E566" w:rsidR="008047C7" w:rsidRDefault="008047C7" w:rsidP="00D134C4"/>
    <w:sectPr w:rsidR="00804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1DA4"/>
    <w:multiLevelType w:val="hybridMultilevel"/>
    <w:tmpl w:val="59380CF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12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439"/>
    <w:rsid w:val="00021663"/>
    <w:rsid w:val="00064FA8"/>
    <w:rsid w:val="00067D87"/>
    <w:rsid w:val="0008193E"/>
    <w:rsid w:val="000855EA"/>
    <w:rsid w:val="001066ED"/>
    <w:rsid w:val="00116984"/>
    <w:rsid w:val="00167EB3"/>
    <w:rsid w:val="001A2A4D"/>
    <w:rsid w:val="001B72EF"/>
    <w:rsid w:val="00202980"/>
    <w:rsid w:val="00221AC4"/>
    <w:rsid w:val="002A2866"/>
    <w:rsid w:val="002C4FB6"/>
    <w:rsid w:val="002E2B14"/>
    <w:rsid w:val="002F0A08"/>
    <w:rsid w:val="00323F00"/>
    <w:rsid w:val="003A3B93"/>
    <w:rsid w:val="00427489"/>
    <w:rsid w:val="0043503C"/>
    <w:rsid w:val="00482C97"/>
    <w:rsid w:val="004E2030"/>
    <w:rsid w:val="00526EEB"/>
    <w:rsid w:val="00527157"/>
    <w:rsid w:val="00530637"/>
    <w:rsid w:val="00562358"/>
    <w:rsid w:val="005B29ED"/>
    <w:rsid w:val="005B5C8B"/>
    <w:rsid w:val="005E2FB8"/>
    <w:rsid w:val="00677D18"/>
    <w:rsid w:val="006A11BA"/>
    <w:rsid w:val="00721E48"/>
    <w:rsid w:val="00785B3D"/>
    <w:rsid w:val="007E3C47"/>
    <w:rsid w:val="008047C7"/>
    <w:rsid w:val="00805E72"/>
    <w:rsid w:val="00862D40"/>
    <w:rsid w:val="008C1E16"/>
    <w:rsid w:val="008F5DB1"/>
    <w:rsid w:val="00931FB8"/>
    <w:rsid w:val="0093478F"/>
    <w:rsid w:val="00941D4C"/>
    <w:rsid w:val="00946C83"/>
    <w:rsid w:val="009836BE"/>
    <w:rsid w:val="00A653A3"/>
    <w:rsid w:val="00A70FA5"/>
    <w:rsid w:val="00AB1110"/>
    <w:rsid w:val="00AB6EB0"/>
    <w:rsid w:val="00B4755C"/>
    <w:rsid w:val="00BA6B5D"/>
    <w:rsid w:val="00BD48EC"/>
    <w:rsid w:val="00C7728A"/>
    <w:rsid w:val="00CD0202"/>
    <w:rsid w:val="00CD7E26"/>
    <w:rsid w:val="00D134C4"/>
    <w:rsid w:val="00D45A7E"/>
    <w:rsid w:val="00D66776"/>
    <w:rsid w:val="00D769DC"/>
    <w:rsid w:val="00DD2439"/>
    <w:rsid w:val="00DE1C7B"/>
    <w:rsid w:val="00DE1FEB"/>
    <w:rsid w:val="00E954DA"/>
    <w:rsid w:val="00EC1B23"/>
    <w:rsid w:val="00F4163E"/>
    <w:rsid w:val="00F57D16"/>
    <w:rsid w:val="00FA6234"/>
    <w:rsid w:val="00FC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01817"/>
  <w15:chartTrackingRefBased/>
  <w15:docId w15:val="{1C17CECA-2549-430F-9E6C-7CCB542C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67E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F0A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67E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F0A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rsid w:val="002F0A08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526EE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26EE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26EEB"/>
    <w:rPr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26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6EEB"/>
    <w:rPr>
      <w:rFonts w:ascii="Segoe UI" w:hAnsi="Segoe UI" w:cs="Segoe UI"/>
      <w:sz w:val="18"/>
      <w:szCs w:val="18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769D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769DC"/>
    <w:rPr>
      <w:b/>
      <w:bCs/>
      <w:sz w:val="20"/>
      <w:szCs w:val="20"/>
    </w:rPr>
  </w:style>
  <w:style w:type="table" w:styleId="Tabellrutnt">
    <w:name w:val="Table Grid"/>
    <w:basedOn w:val="Normaltabell"/>
    <w:uiPriority w:val="39"/>
    <w:rsid w:val="00F57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semiHidden/>
    <w:unhideWhenUsed/>
    <w:rsid w:val="00F4163E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B475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Livsmedelsverket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Sundberg Linnéa SUS_KO</dc:creator>
  <cp:keywords/>
  <dc:description/>
  <cp:lastModifiedBy>Mortensen Magnus UV_KE</cp:lastModifiedBy>
  <cp:revision>11</cp:revision>
  <dcterms:created xsi:type="dcterms:W3CDTF">2023-11-09T13:41:00Z</dcterms:created>
  <dcterms:modified xsi:type="dcterms:W3CDTF">2023-11-24T09:46:00Z</dcterms:modified>
</cp:coreProperties>
</file>